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BB56" w14:textId="77777777" w:rsidR="00DE5980" w:rsidRPr="00905004" w:rsidRDefault="00DE5980" w:rsidP="00DE5980">
      <w:pPr>
        <w:pStyle w:val="Overskrift1"/>
        <w:rPr>
          <w:bCs/>
        </w:rPr>
      </w:pPr>
      <w:r w:rsidRPr="00905004">
        <w:rPr>
          <w:bCs/>
        </w:rPr>
        <w:t xml:space="preserve">Vedlegg 1 </w:t>
      </w:r>
    </w:p>
    <w:p w14:paraId="1BD9CA21" w14:textId="77777777" w:rsidR="00DE5980" w:rsidRPr="00905004" w:rsidRDefault="00DE5980" w:rsidP="00DE5980">
      <w:pPr>
        <w:pStyle w:val="Overskrift1"/>
        <w:rPr>
          <w:bCs/>
        </w:rPr>
      </w:pPr>
      <w:r w:rsidRPr="00905004">
        <w:t>Mal for søknad og pedagogisk mappe – merittert underviser</w:t>
      </w:r>
      <w:r w:rsidRPr="00905004">
        <w:rPr>
          <w:bCs/>
        </w:rPr>
        <w:t xml:space="preserve"> </w:t>
      </w:r>
    </w:p>
    <w:p w14:paraId="0D2C1F72" w14:textId="77777777" w:rsidR="00DE5980" w:rsidRDefault="00DE5980" w:rsidP="00DE5980">
      <w:pPr>
        <w:pStyle w:val="Overskrift2"/>
      </w:pPr>
      <w:r>
        <w:t>Søknad</w:t>
      </w:r>
    </w:p>
    <w:p w14:paraId="70BF0884" w14:textId="77777777" w:rsidR="00DE5980" w:rsidRPr="00905004" w:rsidRDefault="00DE5980" w:rsidP="00DE5980">
      <w:pPr>
        <w:rPr>
          <w:rFonts w:cstheme="minorHAnsi"/>
        </w:rPr>
      </w:pPr>
      <w:r w:rsidRPr="00905004">
        <w:rPr>
          <w:rFonts w:cstheme="minorHAnsi"/>
        </w:rPr>
        <w:t xml:space="preserve">Søknaden skal gi et kort sammendrag av søkerens kompetanse og profil. Videre skal søkeren kort redegjøre for hvordan søker mener å tilfredsstille de kriterier som er satt for en merittert underviser. </w:t>
      </w:r>
    </w:p>
    <w:tbl>
      <w:tblPr>
        <w:tblStyle w:val="Tabellrutenett"/>
        <w:tblW w:w="0" w:type="auto"/>
        <w:tblLook w:val="04A0" w:firstRow="1" w:lastRow="0" w:firstColumn="1" w:lastColumn="0" w:noHBand="0" w:noVBand="1"/>
      </w:tblPr>
      <w:tblGrid>
        <w:gridCol w:w="9016"/>
      </w:tblGrid>
      <w:tr w:rsidR="00DE5980" w:rsidRPr="00905004" w14:paraId="0E5278C8" w14:textId="77777777" w:rsidTr="008011F7">
        <w:tc>
          <w:tcPr>
            <w:tcW w:w="9016" w:type="dxa"/>
          </w:tcPr>
          <w:p w14:paraId="6BB6A151" w14:textId="77777777" w:rsidR="00DE5980" w:rsidRPr="00905004" w:rsidRDefault="00DE5980" w:rsidP="008011F7">
            <w:pPr>
              <w:pStyle w:val="Default"/>
              <w:rPr>
                <w:rFonts w:asciiTheme="minorHAnsi" w:hAnsiTheme="minorHAnsi" w:cstheme="minorHAnsi"/>
                <w:sz w:val="22"/>
                <w:szCs w:val="22"/>
              </w:rPr>
            </w:pPr>
            <w:r w:rsidRPr="00905004">
              <w:rPr>
                <w:rFonts w:asciiTheme="minorHAnsi" w:hAnsiTheme="minorHAnsi" w:cstheme="minorHAnsi"/>
                <w:sz w:val="22"/>
                <w:szCs w:val="22"/>
              </w:rPr>
              <w:t xml:space="preserve">Omfang: </w:t>
            </w:r>
            <w:proofErr w:type="spellStart"/>
            <w:r w:rsidRPr="00905004">
              <w:rPr>
                <w:rFonts w:asciiTheme="minorHAnsi" w:hAnsiTheme="minorHAnsi" w:cstheme="minorHAnsi"/>
                <w:sz w:val="22"/>
                <w:szCs w:val="22"/>
              </w:rPr>
              <w:t>ca</w:t>
            </w:r>
            <w:proofErr w:type="spellEnd"/>
            <w:r w:rsidRPr="00905004">
              <w:rPr>
                <w:rFonts w:asciiTheme="minorHAnsi" w:hAnsiTheme="minorHAnsi" w:cstheme="minorHAnsi"/>
                <w:sz w:val="22"/>
                <w:szCs w:val="22"/>
              </w:rPr>
              <w:t xml:space="preserve"> 1-2 sider</w:t>
            </w:r>
          </w:p>
          <w:p w14:paraId="585799E2" w14:textId="77777777" w:rsidR="00DE5980" w:rsidRPr="00905004" w:rsidRDefault="00DE5980" w:rsidP="008011F7">
            <w:pPr>
              <w:pStyle w:val="Default"/>
              <w:rPr>
                <w:rFonts w:asciiTheme="minorHAnsi" w:hAnsiTheme="minorHAnsi" w:cstheme="minorHAnsi"/>
                <w:sz w:val="22"/>
                <w:szCs w:val="22"/>
              </w:rPr>
            </w:pPr>
          </w:p>
          <w:p w14:paraId="33B75DE0" w14:textId="77777777" w:rsidR="00DE5980" w:rsidRPr="00905004" w:rsidRDefault="00DE5980" w:rsidP="008011F7">
            <w:pPr>
              <w:pStyle w:val="Default"/>
              <w:rPr>
                <w:rFonts w:asciiTheme="minorHAnsi" w:hAnsiTheme="minorHAnsi" w:cstheme="minorHAnsi"/>
                <w:sz w:val="22"/>
                <w:szCs w:val="22"/>
              </w:rPr>
            </w:pPr>
          </w:p>
          <w:p w14:paraId="1C992DFF" w14:textId="77777777" w:rsidR="00DE5980" w:rsidRPr="00905004" w:rsidRDefault="00DE5980" w:rsidP="008011F7">
            <w:pPr>
              <w:pStyle w:val="Default"/>
              <w:rPr>
                <w:rFonts w:asciiTheme="minorHAnsi" w:hAnsiTheme="minorHAnsi" w:cstheme="minorHAnsi"/>
                <w:sz w:val="22"/>
                <w:szCs w:val="22"/>
              </w:rPr>
            </w:pPr>
          </w:p>
          <w:p w14:paraId="3B865E63" w14:textId="77777777" w:rsidR="00DE5980" w:rsidRPr="00905004" w:rsidRDefault="00DE5980" w:rsidP="008011F7">
            <w:pPr>
              <w:pStyle w:val="Default"/>
              <w:rPr>
                <w:rFonts w:asciiTheme="minorHAnsi" w:hAnsiTheme="minorHAnsi" w:cstheme="minorHAnsi"/>
                <w:sz w:val="22"/>
                <w:szCs w:val="22"/>
              </w:rPr>
            </w:pPr>
          </w:p>
          <w:p w14:paraId="2CDFD222" w14:textId="77777777" w:rsidR="00DE5980" w:rsidRPr="00905004" w:rsidRDefault="00DE5980" w:rsidP="008011F7">
            <w:pPr>
              <w:pStyle w:val="Default"/>
              <w:rPr>
                <w:rFonts w:asciiTheme="minorHAnsi" w:hAnsiTheme="minorHAnsi" w:cstheme="minorHAnsi"/>
                <w:sz w:val="22"/>
                <w:szCs w:val="22"/>
              </w:rPr>
            </w:pPr>
          </w:p>
          <w:p w14:paraId="218D37D9" w14:textId="77777777" w:rsidR="00DE5980" w:rsidRPr="00905004" w:rsidRDefault="00DE5980" w:rsidP="008011F7">
            <w:pPr>
              <w:pStyle w:val="Default"/>
              <w:rPr>
                <w:rFonts w:asciiTheme="minorHAnsi" w:hAnsiTheme="minorHAnsi" w:cstheme="minorHAnsi"/>
                <w:sz w:val="22"/>
                <w:szCs w:val="22"/>
              </w:rPr>
            </w:pPr>
          </w:p>
          <w:p w14:paraId="41A43CF9" w14:textId="77777777" w:rsidR="00DE5980" w:rsidRPr="00905004" w:rsidRDefault="00DE5980" w:rsidP="008011F7">
            <w:pPr>
              <w:pStyle w:val="Default"/>
              <w:rPr>
                <w:rFonts w:asciiTheme="minorHAnsi" w:hAnsiTheme="minorHAnsi" w:cstheme="minorHAnsi"/>
                <w:sz w:val="22"/>
                <w:szCs w:val="22"/>
              </w:rPr>
            </w:pPr>
          </w:p>
          <w:p w14:paraId="54C3FEB0" w14:textId="77777777" w:rsidR="00DE5980" w:rsidRPr="00905004" w:rsidRDefault="00DE5980" w:rsidP="008011F7">
            <w:pPr>
              <w:pStyle w:val="Default"/>
              <w:rPr>
                <w:rFonts w:asciiTheme="minorHAnsi" w:hAnsiTheme="minorHAnsi" w:cstheme="minorHAnsi"/>
                <w:sz w:val="22"/>
                <w:szCs w:val="22"/>
              </w:rPr>
            </w:pPr>
          </w:p>
          <w:p w14:paraId="7E0E84CB" w14:textId="77777777" w:rsidR="00DE5980" w:rsidRPr="00905004" w:rsidRDefault="00DE5980" w:rsidP="008011F7">
            <w:pPr>
              <w:pStyle w:val="Default"/>
              <w:rPr>
                <w:rFonts w:asciiTheme="minorHAnsi" w:hAnsiTheme="minorHAnsi" w:cstheme="minorHAnsi"/>
                <w:sz w:val="22"/>
                <w:szCs w:val="22"/>
              </w:rPr>
            </w:pPr>
          </w:p>
          <w:p w14:paraId="0E095E4E" w14:textId="77777777" w:rsidR="00DE5980" w:rsidRPr="00905004" w:rsidRDefault="00DE5980" w:rsidP="008011F7">
            <w:pPr>
              <w:pStyle w:val="Default"/>
              <w:rPr>
                <w:rFonts w:asciiTheme="minorHAnsi" w:hAnsiTheme="minorHAnsi" w:cstheme="minorHAnsi"/>
                <w:sz w:val="22"/>
                <w:szCs w:val="22"/>
              </w:rPr>
            </w:pPr>
          </w:p>
          <w:p w14:paraId="187381DF" w14:textId="77777777" w:rsidR="00DE5980" w:rsidRPr="00905004" w:rsidRDefault="00DE5980" w:rsidP="008011F7">
            <w:pPr>
              <w:pStyle w:val="Default"/>
              <w:rPr>
                <w:rFonts w:asciiTheme="minorHAnsi" w:hAnsiTheme="minorHAnsi" w:cstheme="minorHAnsi"/>
                <w:sz w:val="22"/>
                <w:szCs w:val="22"/>
              </w:rPr>
            </w:pPr>
          </w:p>
          <w:p w14:paraId="224A0FF2" w14:textId="77777777" w:rsidR="00DE5980" w:rsidRPr="00905004" w:rsidRDefault="00DE5980" w:rsidP="008011F7">
            <w:pPr>
              <w:pStyle w:val="Default"/>
              <w:rPr>
                <w:rFonts w:asciiTheme="minorHAnsi" w:hAnsiTheme="minorHAnsi" w:cstheme="minorHAnsi"/>
                <w:sz w:val="22"/>
                <w:szCs w:val="22"/>
              </w:rPr>
            </w:pPr>
          </w:p>
        </w:tc>
      </w:tr>
    </w:tbl>
    <w:p w14:paraId="0CF0372C" w14:textId="77777777" w:rsidR="00DE5980" w:rsidRPr="00905004" w:rsidRDefault="00DE5980" w:rsidP="00DE5980"/>
    <w:p w14:paraId="76815465" w14:textId="77777777" w:rsidR="00DE5980" w:rsidRPr="00905004" w:rsidRDefault="00DE5980" w:rsidP="00DE5980">
      <w:pPr>
        <w:pStyle w:val="Overskrift2"/>
        <w:rPr>
          <w:bCs/>
        </w:rPr>
      </w:pPr>
      <w:r w:rsidRPr="00905004">
        <w:t>Mal for pedagogisk mappe – merittert underviser</w:t>
      </w:r>
      <w:r w:rsidRPr="00905004">
        <w:rPr>
          <w:bCs/>
        </w:rPr>
        <w:t xml:space="preserve"> </w:t>
      </w:r>
    </w:p>
    <w:p w14:paraId="5A8F967C" w14:textId="77777777" w:rsidR="00DE5980" w:rsidRPr="00905004" w:rsidRDefault="00DE5980" w:rsidP="00DE5980">
      <w:pPr>
        <w:rPr>
          <w:rFonts w:cstheme="minorHAnsi"/>
        </w:rPr>
      </w:pPr>
      <w:r w:rsidRPr="00905004">
        <w:rPr>
          <w:rFonts w:cstheme="minorHAnsi"/>
        </w:rPr>
        <w:t>Søkeren skal benytte en pedagogisk mappe for å gi et bilde av hvordan underviseren over tid, systematisk og bevisst og med utgangspunkt i kunnskap om læring, har utviklet sin undervisning for å fremme læringen hos studentene – og dermed dokumentere oppfyllelse av de fire kriteriene.</w:t>
      </w:r>
    </w:p>
    <w:p w14:paraId="518CED2F" w14:textId="77777777" w:rsidR="00DE5980" w:rsidRPr="00905004" w:rsidRDefault="00DE5980" w:rsidP="00DE5980">
      <w:pPr>
        <w:rPr>
          <w:rFonts w:cstheme="minorHAnsi"/>
        </w:rPr>
      </w:pPr>
    </w:p>
    <w:p w14:paraId="2674119F" w14:textId="77777777" w:rsidR="00DE5980" w:rsidRPr="00905004" w:rsidRDefault="00DE5980" w:rsidP="00DE5980">
      <w:pPr>
        <w:rPr>
          <w:rFonts w:cstheme="minorHAnsi"/>
          <w:b/>
          <w:bCs/>
        </w:rPr>
      </w:pPr>
      <w:r w:rsidRPr="00905004">
        <w:rPr>
          <w:rFonts w:cstheme="minorHAnsi"/>
        </w:rPr>
        <w:t>En pedagogisk mappe</w:t>
      </w:r>
      <w:r>
        <w:rPr>
          <w:rFonts w:cstheme="minorHAnsi"/>
        </w:rPr>
        <w:t xml:space="preserve"> for merittert underviser</w:t>
      </w:r>
      <w:r w:rsidRPr="00905004">
        <w:rPr>
          <w:rFonts w:cstheme="minorHAnsi"/>
        </w:rPr>
        <w:t xml:space="preserve"> inneholder: </w:t>
      </w:r>
    </w:p>
    <w:p w14:paraId="4DD4C9AB" w14:textId="77777777" w:rsidR="00DE5980" w:rsidRPr="00905004" w:rsidRDefault="00DE5980" w:rsidP="00DE5980">
      <w:pPr>
        <w:pStyle w:val="Listeavsnitt"/>
        <w:numPr>
          <w:ilvl w:val="0"/>
          <w:numId w:val="2"/>
        </w:numPr>
      </w:pPr>
      <w:r w:rsidRPr="00905004">
        <w:t xml:space="preserve">Pedagogisk CV </w:t>
      </w:r>
    </w:p>
    <w:p w14:paraId="774974D7" w14:textId="77777777" w:rsidR="00DE5980" w:rsidRPr="00905004" w:rsidRDefault="00DE5980" w:rsidP="00DE5980">
      <w:pPr>
        <w:pStyle w:val="Listeavsnitt"/>
        <w:numPr>
          <w:ilvl w:val="0"/>
          <w:numId w:val="2"/>
        </w:numPr>
      </w:pPr>
      <w:r w:rsidRPr="00905004">
        <w:t>Refleksjonsnotat</w:t>
      </w:r>
    </w:p>
    <w:p w14:paraId="5814667F" w14:textId="77777777" w:rsidR="00DE5980" w:rsidRPr="00905004" w:rsidRDefault="00DE5980" w:rsidP="00DE5980">
      <w:pPr>
        <w:pStyle w:val="Listeavsnitt"/>
        <w:numPr>
          <w:ilvl w:val="0"/>
          <w:numId w:val="2"/>
        </w:numPr>
      </w:pPr>
      <w:r w:rsidRPr="00905004">
        <w:t xml:space="preserve">Dokumentasjon som støtter opp under refleksjonsdelen  </w:t>
      </w:r>
    </w:p>
    <w:p w14:paraId="21AD02DC" w14:textId="77777777" w:rsidR="00DE5980" w:rsidRPr="00905004" w:rsidRDefault="00DE5980" w:rsidP="00DE5980"/>
    <w:p w14:paraId="05537AE8" w14:textId="77777777" w:rsidR="00DE5980" w:rsidRPr="00905004" w:rsidRDefault="00DE5980" w:rsidP="00DE5980">
      <w:pPr>
        <w:pStyle w:val="Overskrift2"/>
        <w:numPr>
          <w:ilvl w:val="0"/>
          <w:numId w:val="4"/>
        </w:numPr>
      </w:pPr>
      <w:r w:rsidRPr="00905004">
        <w:t>Pedagogisk CV</w:t>
      </w:r>
    </w:p>
    <w:p w14:paraId="6E9EC69C" w14:textId="77777777" w:rsidR="00DE5980" w:rsidRPr="00905004" w:rsidRDefault="00DE5980" w:rsidP="00DE5980">
      <w:pPr>
        <w:pStyle w:val="NormalWeb"/>
        <w:spacing w:before="0" w:line="240" w:lineRule="auto"/>
        <w:rPr>
          <w:rFonts w:ascii="Corbel" w:hAnsi="Corbel"/>
          <w:color w:val="A3380D"/>
        </w:rPr>
      </w:pPr>
      <w:r w:rsidRPr="00905004">
        <w:rPr>
          <w:rFonts w:ascii="Corbel" w:hAnsi="Corbel"/>
          <w:color w:val="A3380D"/>
        </w:rPr>
        <w:t xml:space="preserve">Dette er et eksempel på hvordan en pedagogisk CV kan utformes. En slik CV skal </w:t>
      </w:r>
      <w:proofErr w:type="gramStart"/>
      <w:r w:rsidRPr="00905004">
        <w:rPr>
          <w:rFonts w:ascii="Corbel" w:hAnsi="Corbel"/>
          <w:color w:val="A3380D"/>
        </w:rPr>
        <w:t>fokusere</w:t>
      </w:r>
      <w:proofErr w:type="gramEnd"/>
      <w:r w:rsidRPr="00905004">
        <w:rPr>
          <w:rFonts w:ascii="Corbel" w:hAnsi="Corbel"/>
          <w:color w:val="A3380D"/>
        </w:rPr>
        <w:t xml:space="preserve"> på din utdanningsfaglige praksis og din kompetanse som underviser og er laget for å støtte opp om søknaden om status som merittert underviser. Det kan likevel være andre måter å sette opp en pedagogisk CV som passer bedre for deg. Bruk malen som inspirasjon, og tilpass den slik at dine særegne kvalifikasjoner og erfaringer kommer til sin rett. For de som har vært med lenge: Du trenger ikke ta med all undervisning og veiledning du har vært med på fra tidenes morgen. Ting du gjorde for mer enn 10 år trenger ikke være med, men kan inkluderes hvis det var viktig for din kompetanseutvikling.   </w:t>
      </w:r>
    </w:p>
    <w:p w14:paraId="5C362E94" w14:textId="77777777" w:rsidR="00DE5980" w:rsidRPr="00905004" w:rsidRDefault="00DE5980" w:rsidP="00DE5980">
      <w:pPr>
        <w:pStyle w:val="Overskrift4"/>
      </w:pPr>
      <w:r w:rsidRPr="00905004">
        <w:t>2.1 Personalia</w:t>
      </w:r>
    </w:p>
    <w:tbl>
      <w:tblPr>
        <w:tblStyle w:val="Tabellrutenett1"/>
        <w:tblW w:w="0" w:type="auto"/>
        <w:tblLook w:val="04A0" w:firstRow="1" w:lastRow="0" w:firstColumn="1" w:lastColumn="0" w:noHBand="0" w:noVBand="1"/>
      </w:tblPr>
      <w:tblGrid>
        <w:gridCol w:w="2950"/>
        <w:gridCol w:w="6066"/>
      </w:tblGrid>
      <w:tr w:rsidR="00DE5980" w:rsidRPr="00905004" w14:paraId="0600BE96" w14:textId="77777777" w:rsidTr="008011F7">
        <w:tc>
          <w:tcPr>
            <w:tcW w:w="2950" w:type="dxa"/>
          </w:tcPr>
          <w:p w14:paraId="25A5D0CA" w14:textId="77777777" w:rsidR="00DE5980" w:rsidRPr="00905004" w:rsidRDefault="00DE5980" w:rsidP="008011F7">
            <w:pPr>
              <w:rPr>
                <w:szCs w:val="24"/>
              </w:rPr>
            </w:pPr>
            <w:r w:rsidRPr="00905004">
              <w:rPr>
                <w:szCs w:val="24"/>
              </w:rPr>
              <w:t>Navn</w:t>
            </w:r>
          </w:p>
        </w:tc>
        <w:tc>
          <w:tcPr>
            <w:tcW w:w="6066" w:type="dxa"/>
          </w:tcPr>
          <w:p w14:paraId="654793DF" w14:textId="77777777" w:rsidR="00DE5980" w:rsidRPr="00905004" w:rsidRDefault="00DE5980" w:rsidP="008011F7">
            <w:pPr>
              <w:rPr>
                <w:szCs w:val="24"/>
              </w:rPr>
            </w:pPr>
          </w:p>
        </w:tc>
      </w:tr>
      <w:tr w:rsidR="00DE5980" w:rsidRPr="00905004" w14:paraId="0FA7398E" w14:textId="77777777" w:rsidTr="008011F7">
        <w:tc>
          <w:tcPr>
            <w:tcW w:w="2950" w:type="dxa"/>
          </w:tcPr>
          <w:p w14:paraId="659C3B89" w14:textId="77777777" w:rsidR="00DE5980" w:rsidRPr="00905004" w:rsidRDefault="00DE5980" w:rsidP="008011F7">
            <w:pPr>
              <w:rPr>
                <w:szCs w:val="24"/>
              </w:rPr>
            </w:pPr>
            <w:r w:rsidRPr="00905004">
              <w:rPr>
                <w:szCs w:val="24"/>
              </w:rPr>
              <w:t>Adresse</w:t>
            </w:r>
          </w:p>
        </w:tc>
        <w:tc>
          <w:tcPr>
            <w:tcW w:w="6066" w:type="dxa"/>
          </w:tcPr>
          <w:p w14:paraId="35A4D5B4" w14:textId="77777777" w:rsidR="00DE5980" w:rsidRPr="00905004" w:rsidRDefault="00DE5980" w:rsidP="008011F7">
            <w:pPr>
              <w:rPr>
                <w:szCs w:val="24"/>
              </w:rPr>
            </w:pPr>
          </w:p>
        </w:tc>
      </w:tr>
      <w:tr w:rsidR="00DE5980" w:rsidRPr="00905004" w14:paraId="000A9727" w14:textId="77777777" w:rsidTr="008011F7">
        <w:tc>
          <w:tcPr>
            <w:tcW w:w="2950" w:type="dxa"/>
          </w:tcPr>
          <w:p w14:paraId="1D57A3ED" w14:textId="77777777" w:rsidR="00DE5980" w:rsidRPr="00905004" w:rsidRDefault="00DE5980" w:rsidP="008011F7">
            <w:pPr>
              <w:rPr>
                <w:szCs w:val="24"/>
              </w:rPr>
            </w:pPr>
            <w:r w:rsidRPr="00905004">
              <w:rPr>
                <w:szCs w:val="24"/>
              </w:rPr>
              <w:t>Alder</w:t>
            </w:r>
          </w:p>
        </w:tc>
        <w:tc>
          <w:tcPr>
            <w:tcW w:w="6066" w:type="dxa"/>
          </w:tcPr>
          <w:p w14:paraId="46387C6F" w14:textId="77777777" w:rsidR="00DE5980" w:rsidRPr="00905004" w:rsidRDefault="00DE5980" w:rsidP="008011F7">
            <w:pPr>
              <w:rPr>
                <w:szCs w:val="24"/>
              </w:rPr>
            </w:pPr>
          </w:p>
        </w:tc>
      </w:tr>
      <w:tr w:rsidR="00DE5980" w:rsidRPr="00905004" w14:paraId="56FF6A9C" w14:textId="77777777" w:rsidTr="008011F7">
        <w:tc>
          <w:tcPr>
            <w:tcW w:w="2950" w:type="dxa"/>
          </w:tcPr>
          <w:p w14:paraId="31556B11" w14:textId="77777777" w:rsidR="00DE5980" w:rsidRPr="00905004" w:rsidRDefault="00DE5980" w:rsidP="008011F7">
            <w:pPr>
              <w:rPr>
                <w:szCs w:val="24"/>
              </w:rPr>
            </w:pPr>
            <w:proofErr w:type="spellStart"/>
            <w:r w:rsidRPr="00905004">
              <w:rPr>
                <w:szCs w:val="24"/>
              </w:rPr>
              <w:t>Telefonnr</w:t>
            </w:r>
            <w:proofErr w:type="spellEnd"/>
            <w:r w:rsidRPr="00905004">
              <w:rPr>
                <w:szCs w:val="24"/>
              </w:rPr>
              <w:t>.</w:t>
            </w:r>
          </w:p>
        </w:tc>
        <w:tc>
          <w:tcPr>
            <w:tcW w:w="6066" w:type="dxa"/>
          </w:tcPr>
          <w:p w14:paraId="34F931FC" w14:textId="77777777" w:rsidR="00DE5980" w:rsidRPr="00905004" w:rsidRDefault="00DE5980" w:rsidP="008011F7">
            <w:pPr>
              <w:rPr>
                <w:szCs w:val="24"/>
              </w:rPr>
            </w:pPr>
          </w:p>
        </w:tc>
      </w:tr>
      <w:tr w:rsidR="00DE5980" w:rsidRPr="00905004" w14:paraId="71C59824" w14:textId="77777777" w:rsidTr="008011F7">
        <w:tc>
          <w:tcPr>
            <w:tcW w:w="2950" w:type="dxa"/>
          </w:tcPr>
          <w:p w14:paraId="1FA9C940" w14:textId="77777777" w:rsidR="00DE5980" w:rsidRPr="00905004" w:rsidRDefault="00DE5980" w:rsidP="008011F7">
            <w:pPr>
              <w:rPr>
                <w:szCs w:val="24"/>
              </w:rPr>
            </w:pPr>
            <w:r w:rsidRPr="00905004">
              <w:rPr>
                <w:szCs w:val="24"/>
              </w:rPr>
              <w:t>Mobil</w:t>
            </w:r>
          </w:p>
        </w:tc>
        <w:tc>
          <w:tcPr>
            <w:tcW w:w="6066" w:type="dxa"/>
          </w:tcPr>
          <w:p w14:paraId="4F9A6947" w14:textId="77777777" w:rsidR="00DE5980" w:rsidRPr="00905004" w:rsidRDefault="00DE5980" w:rsidP="008011F7">
            <w:pPr>
              <w:rPr>
                <w:szCs w:val="24"/>
              </w:rPr>
            </w:pPr>
          </w:p>
        </w:tc>
      </w:tr>
      <w:tr w:rsidR="00DE5980" w:rsidRPr="00905004" w14:paraId="4BE7DC1E" w14:textId="77777777" w:rsidTr="008011F7">
        <w:tc>
          <w:tcPr>
            <w:tcW w:w="2950" w:type="dxa"/>
          </w:tcPr>
          <w:p w14:paraId="446A84A1" w14:textId="77777777" w:rsidR="00DE5980" w:rsidRPr="00905004" w:rsidRDefault="00DE5980" w:rsidP="008011F7">
            <w:pPr>
              <w:rPr>
                <w:szCs w:val="24"/>
              </w:rPr>
            </w:pPr>
            <w:r w:rsidRPr="00905004">
              <w:rPr>
                <w:szCs w:val="24"/>
              </w:rPr>
              <w:t>E-postadresse</w:t>
            </w:r>
          </w:p>
        </w:tc>
        <w:tc>
          <w:tcPr>
            <w:tcW w:w="6066" w:type="dxa"/>
          </w:tcPr>
          <w:p w14:paraId="456EEF87" w14:textId="77777777" w:rsidR="00DE5980" w:rsidRPr="00905004" w:rsidRDefault="00DE5980" w:rsidP="008011F7">
            <w:pPr>
              <w:rPr>
                <w:szCs w:val="24"/>
              </w:rPr>
            </w:pPr>
          </w:p>
        </w:tc>
      </w:tr>
      <w:tr w:rsidR="00DE5980" w:rsidRPr="00905004" w14:paraId="3056232E" w14:textId="77777777" w:rsidTr="008011F7">
        <w:tc>
          <w:tcPr>
            <w:tcW w:w="2950" w:type="dxa"/>
          </w:tcPr>
          <w:p w14:paraId="18F44F15" w14:textId="77777777" w:rsidR="00DE5980" w:rsidRPr="00905004" w:rsidRDefault="00DE5980" w:rsidP="008011F7">
            <w:pPr>
              <w:rPr>
                <w:szCs w:val="24"/>
              </w:rPr>
            </w:pPr>
            <w:r w:rsidRPr="00905004">
              <w:rPr>
                <w:szCs w:val="24"/>
              </w:rPr>
              <w:t>Nettside (hvis aktuelt)</w:t>
            </w:r>
          </w:p>
        </w:tc>
        <w:tc>
          <w:tcPr>
            <w:tcW w:w="6066" w:type="dxa"/>
          </w:tcPr>
          <w:p w14:paraId="6F8A867C" w14:textId="77777777" w:rsidR="00DE5980" w:rsidRPr="00905004" w:rsidRDefault="00DE5980" w:rsidP="008011F7">
            <w:pPr>
              <w:rPr>
                <w:szCs w:val="24"/>
              </w:rPr>
            </w:pPr>
          </w:p>
        </w:tc>
      </w:tr>
      <w:tr w:rsidR="00DE5980" w:rsidRPr="00905004" w14:paraId="04D6DF1C" w14:textId="77777777" w:rsidTr="008011F7">
        <w:tc>
          <w:tcPr>
            <w:tcW w:w="2950" w:type="dxa"/>
          </w:tcPr>
          <w:p w14:paraId="73907758" w14:textId="77777777" w:rsidR="00DE5980" w:rsidRPr="00905004" w:rsidRDefault="00DE5980" w:rsidP="008011F7">
            <w:pPr>
              <w:autoSpaceDE w:val="0"/>
              <w:autoSpaceDN w:val="0"/>
              <w:adjustRightInd w:val="0"/>
              <w:spacing w:after="27"/>
              <w:rPr>
                <w:rFonts w:cs="Calibri"/>
                <w:color w:val="000000"/>
              </w:rPr>
            </w:pPr>
            <w:r>
              <w:rPr>
                <w:rFonts w:cs="Calibri"/>
                <w:color w:val="000000"/>
              </w:rPr>
              <w:lastRenderedPageBreak/>
              <w:t>Type ansettelse ved NMBU (fast eller midlertidig)</w:t>
            </w:r>
          </w:p>
        </w:tc>
        <w:tc>
          <w:tcPr>
            <w:tcW w:w="6066" w:type="dxa"/>
          </w:tcPr>
          <w:p w14:paraId="083F70CB" w14:textId="77777777" w:rsidR="00DE5980" w:rsidRPr="00905004" w:rsidRDefault="00DE5980" w:rsidP="008011F7">
            <w:pPr>
              <w:autoSpaceDE w:val="0"/>
              <w:autoSpaceDN w:val="0"/>
              <w:adjustRightInd w:val="0"/>
              <w:spacing w:after="27"/>
              <w:rPr>
                <w:rFonts w:cs="Calibri"/>
                <w:color w:val="000000"/>
              </w:rPr>
            </w:pPr>
          </w:p>
        </w:tc>
      </w:tr>
      <w:tr w:rsidR="00DE5980" w:rsidRPr="00905004" w14:paraId="73713AB2" w14:textId="77777777" w:rsidTr="008011F7">
        <w:tc>
          <w:tcPr>
            <w:tcW w:w="2950" w:type="dxa"/>
          </w:tcPr>
          <w:p w14:paraId="4239F3F6" w14:textId="77777777" w:rsidR="00DE5980" w:rsidRDefault="00DE5980" w:rsidP="008011F7">
            <w:pPr>
              <w:autoSpaceDE w:val="0"/>
              <w:autoSpaceDN w:val="0"/>
              <w:adjustRightInd w:val="0"/>
              <w:spacing w:after="27"/>
              <w:rPr>
                <w:rFonts w:cs="Calibri"/>
                <w:color w:val="000000"/>
              </w:rPr>
            </w:pPr>
            <w:r>
              <w:rPr>
                <w:rFonts w:cs="Calibri"/>
                <w:color w:val="000000"/>
              </w:rPr>
              <w:t>Ansettelsestid ved NMBU</w:t>
            </w:r>
          </w:p>
        </w:tc>
        <w:tc>
          <w:tcPr>
            <w:tcW w:w="6066" w:type="dxa"/>
          </w:tcPr>
          <w:p w14:paraId="44510673" w14:textId="77777777" w:rsidR="00DE5980" w:rsidRPr="00905004" w:rsidRDefault="00DE5980" w:rsidP="008011F7">
            <w:pPr>
              <w:autoSpaceDE w:val="0"/>
              <w:autoSpaceDN w:val="0"/>
              <w:adjustRightInd w:val="0"/>
              <w:spacing w:after="27"/>
              <w:rPr>
                <w:rFonts w:cs="Calibri"/>
                <w:color w:val="000000"/>
              </w:rPr>
            </w:pPr>
          </w:p>
        </w:tc>
      </w:tr>
      <w:tr w:rsidR="00DE5980" w:rsidRPr="00905004" w14:paraId="2EFA956E" w14:textId="77777777" w:rsidTr="008011F7">
        <w:tc>
          <w:tcPr>
            <w:tcW w:w="2950" w:type="dxa"/>
          </w:tcPr>
          <w:p w14:paraId="59E5C575" w14:textId="77777777" w:rsidR="00DE5980" w:rsidRPr="00905004" w:rsidRDefault="00DE5980" w:rsidP="008011F7">
            <w:pPr>
              <w:autoSpaceDE w:val="0"/>
              <w:autoSpaceDN w:val="0"/>
              <w:adjustRightInd w:val="0"/>
              <w:spacing w:after="27"/>
              <w:rPr>
                <w:rFonts w:cs="Calibri"/>
                <w:color w:val="000000"/>
              </w:rPr>
            </w:pPr>
            <w:r w:rsidRPr="00905004">
              <w:rPr>
                <w:rFonts w:cs="Calibri"/>
                <w:color w:val="000000"/>
              </w:rPr>
              <w:t xml:space="preserve">Kompetansenivå (nåværende stilling) </w:t>
            </w:r>
          </w:p>
        </w:tc>
        <w:tc>
          <w:tcPr>
            <w:tcW w:w="6066" w:type="dxa"/>
          </w:tcPr>
          <w:p w14:paraId="5ED51103" w14:textId="77777777" w:rsidR="00DE5980" w:rsidRPr="00905004" w:rsidRDefault="00DE5980" w:rsidP="008011F7">
            <w:pPr>
              <w:autoSpaceDE w:val="0"/>
              <w:autoSpaceDN w:val="0"/>
              <w:adjustRightInd w:val="0"/>
              <w:spacing w:after="27"/>
              <w:rPr>
                <w:rFonts w:cs="Calibri"/>
                <w:color w:val="000000"/>
              </w:rPr>
            </w:pPr>
          </w:p>
        </w:tc>
      </w:tr>
      <w:tr w:rsidR="00DE5980" w:rsidRPr="00905004" w14:paraId="51E487AA" w14:textId="77777777" w:rsidTr="008011F7">
        <w:tc>
          <w:tcPr>
            <w:tcW w:w="2950" w:type="dxa"/>
          </w:tcPr>
          <w:p w14:paraId="5E4361AB" w14:textId="77777777" w:rsidR="00DE5980" w:rsidRPr="00905004" w:rsidRDefault="00DE5980" w:rsidP="008011F7">
            <w:pPr>
              <w:autoSpaceDE w:val="0"/>
              <w:autoSpaceDN w:val="0"/>
              <w:adjustRightInd w:val="0"/>
              <w:spacing w:after="27"/>
              <w:rPr>
                <w:rFonts w:cs="Calibri"/>
                <w:color w:val="000000"/>
              </w:rPr>
            </w:pPr>
            <w:r w:rsidRPr="00905004">
              <w:rPr>
                <w:rFonts w:cs="Calibri"/>
                <w:color w:val="000000"/>
              </w:rPr>
              <w:t xml:space="preserve">Fagområde eller profesjon </w:t>
            </w:r>
          </w:p>
        </w:tc>
        <w:tc>
          <w:tcPr>
            <w:tcW w:w="6066" w:type="dxa"/>
          </w:tcPr>
          <w:p w14:paraId="5A06CC9D" w14:textId="77777777" w:rsidR="00DE5980" w:rsidRPr="00905004" w:rsidRDefault="00DE5980" w:rsidP="008011F7">
            <w:pPr>
              <w:autoSpaceDE w:val="0"/>
              <w:autoSpaceDN w:val="0"/>
              <w:adjustRightInd w:val="0"/>
              <w:spacing w:after="27"/>
              <w:rPr>
                <w:rFonts w:cs="Calibri"/>
                <w:color w:val="000000"/>
              </w:rPr>
            </w:pPr>
          </w:p>
        </w:tc>
      </w:tr>
      <w:tr w:rsidR="00DE5980" w:rsidRPr="00905004" w14:paraId="38BFC92D" w14:textId="77777777" w:rsidTr="008011F7">
        <w:tc>
          <w:tcPr>
            <w:tcW w:w="2950" w:type="dxa"/>
          </w:tcPr>
          <w:p w14:paraId="47355C6C" w14:textId="77777777" w:rsidR="00DE5980" w:rsidRPr="00905004" w:rsidRDefault="00DE5980" w:rsidP="008011F7">
            <w:pPr>
              <w:autoSpaceDE w:val="0"/>
              <w:autoSpaceDN w:val="0"/>
              <w:adjustRightInd w:val="0"/>
              <w:spacing w:after="27"/>
              <w:rPr>
                <w:rFonts w:cs="Calibri"/>
                <w:color w:val="000000"/>
              </w:rPr>
            </w:pPr>
            <w:r w:rsidRPr="00905004">
              <w:rPr>
                <w:rFonts w:cs="Calibri"/>
                <w:color w:val="000000"/>
              </w:rPr>
              <w:t xml:space="preserve">Nåværende undervisnings- og veiledningsansvar </w:t>
            </w:r>
          </w:p>
        </w:tc>
        <w:tc>
          <w:tcPr>
            <w:tcW w:w="6066" w:type="dxa"/>
          </w:tcPr>
          <w:p w14:paraId="65278901" w14:textId="77777777" w:rsidR="00DE5980" w:rsidRPr="00905004" w:rsidRDefault="00DE5980" w:rsidP="008011F7">
            <w:pPr>
              <w:autoSpaceDE w:val="0"/>
              <w:autoSpaceDN w:val="0"/>
              <w:adjustRightInd w:val="0"/>
              <w:spacing w:after="27"/>
              <w:rPr>
                <w:rFonts w:cs="Calibri"/>
                <w:color w:val="000000"/>
              </w:rPr>
            </w:pPr>
          </w:p>
        </w:tc>
      </w:tr>
    </w:tbl>
    <w:p w14:paraId="309586B6" w14:textId="77777777" w:rsidR="00DE5980" w:rsidRPr="00905004" w:rsidRDefault="00DE5980" w:rsidP="00DE5980">
      <w:pPr>
        <w:pStyle w:val="Default"/>
        <w:jc w:val="both"/>
        <w:rPr>
          <w:sz w:val="22"/>
          <w:szCs w:val="22"/>
        </w:rPr>
      </w:pPr>
    </w:p>
    <w:p w14:paraId="735DB2E7" w14:textId="77777777" w:rsidR="00DE5980" w:rsidRPr="00905004" w:rsidRDefault="00DE5980" w:rsidP="00DE5980">
      <w:pPr>
        <w:pStyle w:val="Overskrift4"/>
      </w:pPr>
      <w:r w:rsidRPr="00905004">
        <w:t>2.2 Pedagogisk utdanning</w:t>
      </w:r>
    </w:p>
    <w:tbl>
      <w:tblPr>
        <w:tblStyle w:val="Tabellrutenett1"/>
        <w:tblW w:w="0" w:type="auto"/>
        <w:tblLook w:val="04A0" w:firstRow="1" w:lastRow="0" w:firstColumn="1" w:lastColumn="0" w:noHBand="0" w:noVBand="1"/>
      </w:tblPr>
      <w:tblGrid>
        <w:gridCol w:w="3005"/>
        <w:gridCol w:w="3005"/>
        <w:gridCol w:w="3006"/>
      </w:tblGrid>
      <w:tr w:rsidR="00DE5980" w:rsidRPr="00905004" w14:paraId="54609C45" w14:textId="77777777" w:rsidTr="008011F7">
        <w:tc>
          <w:tcPr>
            <w:tcW w:w="3005" w:type="dxa"/>
          </w:tcPr>
          <w:p w14:paraId="6CA5505C" w14:textId="77777777" w:rsidR="00DE5980" w:rsidRPr="00905004" w:rsidRDefault="00DE5980" w:rsidP="008011F7">
            <w:pPr>
              <w:autoSpaceDE w:val="0"/>
              <w:autoSpaceDN w:val="0"/>
              <w:adjustRightInd w:val="0"/>
              <w:rPr>
                <w:rFonts w:cs="Calibri"/>
                <w:color w:val="000000"/>
                <w:szCs w:val="24"/>
              </w:rPr>
            </w:pPr>
            <w:r w:rsidRPr="00905004">
              <w:rPr>
                <w:rFonts w:cs="Calibri"/>
                <w:color w:val="000000"/>
                <w:szCs w:val="24"/>
              </w:rPr>
              <w:t>Type utdanning/kurs</w:t>
            </w:r>
          </w:p>
        </w:tc>
        <w:tc>
          <w:tcPr>
            <w:tcW w:w="3005" w:type="dxa"/>
          </w:tcPr>
          <w:p w14:paraId="1D08D0C9" w14:textId="77777777" w:rsidR="00DE5980" w:rsidRPr="00905004" w:rsidRDefault="00DE5980" w:rsidP="008011F7">
            <w:pPr>
              <w:autoSpaceDE w:val="0"/>
              <w:autoSpaceDN w:val="0"/>
              <w:adjustRightInd w:val="0"/>
              <w:rPr>
                <w:rFonts w:cs="Calibri"/>
                <w:color w:val="000000"/>
                <w:szCs w:val="24"/>
              </w:rPr>
            </w:pPr>
            <w:r w:rsidRPr="00905004">
              <w:rPr>
                <w:rFonts w:cs="Calibri"/>
                <w:color w:val="000000"/>
                <w:szCs w:val="24"/>
              </w:rPr>
              <w:t>Tidsrom</w:t>
            </w:r>
          </w:p>
        </w:tc>
        <w:tc>
          <w:tcPr>
            <w:tcW w:w="3006" w:type="dxa"/>
          </w:tcPr>
          <w:p w14:paraId="763E7021" w14:textId="77777777" w:rsidR="00DE5980" w:rsidRPr="00905004" w:rsidRDefault="00DE5980" w:rsidP="008011F7">
            <w:pPr>
              <w:autoSpaceDE w:val="0"/>
              <w:autoSpaceDN w:val="0"/>
              <w:adjustRightInd w:val="0"/>
              <w:rPr>
                <w:rFonts w:cs="Calibri"/>
                <w:color w:val="000000"/>
                <w:szCs w:val="24"/>
              </w:rPr>
            </w:pPr>
            <w:r w:rsidRPr="00905004">
              <w:rPr>
                <w:rFonts w:cs="Calibri"/>
                <w:color w:val="000000"/>
                <w:szCs w:val="24"/>
              </w:rPr>
              <w:t>Institusjon</w:t>
            </w:r>
          </w:p>
        </w:tc>
      </w:tr>
      <w:tr w:rsidR="00DE5980" w:rsidRPr="00905004" w14:paraId="48AD72C2" w14:textId="77777777" w:rsidTr="008011F7">
        <w:tc>
          <w:tcPr>
            <w:tcW w:w="3005" w:type="dxa"/>
          </w:tcPr>
          <w:p w14:paraId="1957EDB1" w14:textId="77777777" w:rsidR="00DE5980" w:rsidRPr="00905004" w:rsidRDefault="00DE5980" w:rsidP="008011F7">
            <w:pPr>
              <w:autoSpaceDE w:val="0"/>
              <w:autoSpaceDN w:val="0"/>
              <w:adjustRightInd w:val="0"/>
              <w:rPr>
                <w:rFonts w:cs="Calibri"/>
                <w:color w:val="000000"/>
              </w:rPr>
            </w:pPr>
            <w:r w:rsidRPr="00905004">
              <w:rPr>
                <w:rFonts w:cs="Calibri"/>
                <w:color w:val="000000"/>
              </w:rPr>
              <w:t>Formell utdanning via kurs i universitetspedagogikk eller tilsvarende</w:t>
            </w:r>
          </w:p>
          <w:p w14:paraId="5D4664FC" w14:textId="77777777" w:rsidR="00DE5980" w:rsidRPr="00905004" w:rsidRDefault="00DE5980" w:rsidP="008011F7">
            <w:pPr>
              <w:autoSpaceDE w:val="0"/>
              <w:autoSpaceDN w:val="0"/>
              <w:adjustRightInd w:val="0"/>
              <w:rPr>
                <w:rFonts w:cs="Calibri"/>
                <w:color w:val="000000"/>
              </w:rPr>
            </w:pPr>
          </w:p>
        </w:tc>
        <w:tc>
          <w:tcPr>
            <w:tcW w:w="3005" w:type="dxa"/>
          </w:tcPr>
          <w:p w14:paraId="709CEE89" w14:textId="77777777" w:rsidR="00DE5980" w:rsidRPr="00905004" w:rsidRDefault="00DE5980" w:rsidP="008011F7">
            <w:pPr>
              <w:autoSpaceDE w:val="0"/>
              <w:autoSpaceDN w:val="0"/>
              <w:adjustRightInd w:val="0"/>
              <w:rPr>
                <w:rFonts w:cs="Calibri"/>
                <w:color w:val="000000"/>
                <w:szCs w:val="24"/>
              </w:rPr>
            </w:pPr>
          </w:p>
        </w:tc>
        <w:tc>
          <w:tcPr>
            <w:tcW w:w="3006" w:type="dxa"/>
          </w:tcPr>
          <w:p w14:paraId="4F77F98D" w14:textId="77777777" w:rsidR="00DE5980" w:rsidRPr="00905004" w:rsidRDefault="00DE5980" w:rsidP="008011F7">
            <w:pPr>
              <w:autoSpaceDE w:val="0"/>
              <w:autoSpaceDN w:val="0"/>
              <w:adjustRightInd w:val="0"/>
              <w:rPr>
                <w:rFonts w:cs="Calibri"/>
                <w:color w:val="000000"/>
                <w:szCs w:val="24"/>
              </w:rPr>
            </w:pPr>
          </w:p>
        </w:tc>
      </w:tr>
      <w:tr w:rsidR="00DE5980" w:rsidRPr="00905004" w14:paraId="6D79DC72" w14:textId="77777777" w:rsidTr="008011F7">
        <w:tc>
          <w:tcPr>
            <w:tcW w:w="3005" w:type="dxa"/>
          </w:tcPr>
          <w:p w14:paraId="411862D4" w14:textId="77777777" w:rsidR="00DE5980" w:rsidRPr="00905004" w:rsidRDefault="00DE5980" w:rsidP="008011F7">
            <w:pPr>
              <w:autoSpaceDE w:val="0"/>
              <w:autoSpaceDN w:val="0"/>
              <w:adjustRightInd w:val="0"/>
              <w:rPr>
                <w:rFonts w:cs="Calibri"/>
              </w:rPr>
            </w:pPr>
            <w:r w:rsidRPr="00905004">
              <w:rPr>
                <w:rFonts w:cs="Calibri"/>
              </w:rPr>
              <w:t>Kurs i veiledning</w:t>
            </w:r>
          </w:p>
          <w:p w14:paraId="5F943D80" w14:textId="77777777" w:rsidR="00DE5980" w:rsidRPr="00905004" w:rsidRDefault="00DE5980" w:rsidP="008011F7">
            <w:pPr>
              <w:autoSpaceDE w:val="0"/>
              <w:autoSpaceDN w:val="0"/>
              <w:adjustRightInd w:val="0"/>
              <w:rPr>
                <w:rFonts w:cs="Calibri"/>
                <w:color w:val="000000"/>
              </w:rPr>
            </w:pPr>
          </w:p>
        </w:tc>
        <w:tc>
          <w:tcPr>
            <w:tcW w:w="3005" w:type="dxa"/>
          </w:tcPr>
          <w:p w14:paraId="55083336" w14:textId="77777777" w:rsidR="00DE5980" w:rsidRPr="00905004" w:rsidRDefault="00DE5980" w:rsidP="008011F7">
            <w:pPr>
              <w:autoSpaceDE w:val="0"/>
              <w:autoSpaceDN w:val="0"/>
              <w:adjustRightInd w:val="0"/>
              <w:rPr>
                <w:rFonts w:cs="Calibri"/>
                <w:color w:val="000000"/>
                <w:szCs w:val="24"/>
              </w:rPr>
            </w:pPr>
          </w:p>
        </w:tc>
        <w:tc>
          <w:tcPr>
            <w:tcW w:w="3006" w:type="dxa"/>
          </w:tcPr>
          <w:p w14:paraId="36A1850C" w14:textId="77777777" w:rsidR="00DE5980" w:rsidRPr="00905004" w:rsidRDefault="00DE5980" w:rsidP="008011F7">
            <w:pPr>
              <w:autoSpaceDE w:val="0"/>
              <w:autoSpaceDN w:val="0"/>
              <w:adjustRightInd w:val="0"/>
              <w:rPr>
                <w:rFonts w:cs="Calibri"/>
                <w:color w:val="000000"/>
                <w:szCs w:val="24"/>
              </w:rPr>
            </w:pPr>
          </w:p>
        </w:tc>
      </w:tr>
      <w:tr w:rsidR="00DE5980" w:rsidRPr="00905004" w14:paraId="3B738F96" w14:textId="77777777" w:rsidTr="008011F7">
        <w:tc>
          <w:tcPr>
            <w:tcW w:w="3005" w:type="dxa"/>
          </w:tcPr>
          <w:p w14:paraId="770AFF5E" w14:textId="77777777" w:rsidR="00DE5980" w:rsidRPr="00905004" w:rsidRDefault="00DE5980" w:rsidP="008011F7">
            <w:pPr>
              <w:autoSpaceDE w:val="0"/>
              <w:autoSpaceDN w:val="0"/>
              <w:adjustRightInd w:val="0"/>
              <w:rPr>
                <w:rFonts w:cs="Calibri"/>
                <w:color w:val="000000"/>
              </w:rPr>
            </w:pPr>
            <w:r w:rsidRPr="00905004">
              <w:rPr>
                <w:rFonts w:cs="Calibri"/>
                <w:color w:val="000000"/>
              </w:rPr>
              <w:t>Andre typer kurs eller formell kompetanse innen ulike temaer om undervisning og veiledning</w:t>
            </w:r>
          </w:p>
          <w:p w14:paraId="7BF3A006" w14:textId="77777777" w:rsidR="00DE5980" w:rsidRPr="00905004" w:rsidRDefault="00DE5980" w:rsidP="008011F7">
            <w:pPr>
              <w:autoSpaceDE w:val="0"/>
              <w:autoSpaceDN w:val="0"/>
              <w:adjustRightInd w:val="0"/>
              <w:rPr>
                <w:rFonts w:cs="Calibri"/>
                <w:color w:val="000000"/>
              </w:rPr>
            </w:pPr>
          </w:p>
        </w:tc>
        <w:tc>
          <w:tcPr>
            <w:tcW w:w="3005" w:type="dxa"/>
          </w:tcPr>
          <w:p w14:paraId="4C4EEF27" w14:textId="77777777" w:rsidR="00DE5980" w:rsidRPr="00905004" w:rsidRDefault="00DE5980" w:rsidP="008011F7">
            <w:pPr>
              <w:autoSpaceDE w:val="0"/>
              <w:autoSpaceDN w:val="0"/>
              <w:adjustRightInd w:val="0"/>
              <w:rPr>
                <w:rFonts w:cs="Calibri"/>
                <w:color w:val="000000"/>
                <w:szCs w:val="24"/>
              </w:rPr>
            </w:pPr>
          </w:p>
        </w:tc>
        <w:tc>
          <w:tcPr>
            <w:tcW w:w="3006" w:type="dxa"/>
          </w:tcPr>
          <w:p w14:paraId="0B399771" w14:textId="77777777" w:rsidR="00DE5980" w:rsidRPr="00905004" w:rsidRDefault="00DE5980" w:rsidP="008011F7">
            <w:pPr>
              <w:autoSpaceDE w:val="0"/>
              <w:autoSpaceDN w:val="0"/>
              <w:adjustRightInd w:val="0"/>
              <w:rPr>
                <w:rFonts w:cs="Calibri"/>
                <w:color w:val="000000"/>
                <w:szCs w:val="24"/>
              </w:rPr>
            </w:pPr>
          </w:p>
        </w:tc>
      </w:tr>
    </w:tbl>
    <w:p w14:paraId="5B58368C" w14:textId="77777777" w:rsidR="00DE5980" w:rsidRPr="00905004" w:rsidRDefault="00DE5980" w:rsidP="00DE5980">
      <w:pPr>
        <w:autoSpaceDE w:val="0"/>
        <w:autoSpaceDN w:val="0"/>
        <w:adjustRightInd w:val="0"/>
        <w:rPr>
          <w:rFonts w:ascii="Calibri" w:hAnsi="Calibri" w:cs="Calibri"/>
          <w:color w:val="000000"/>
          <w:szCs w:val="24"/>
          <w:lang w:eastAsia="en-US"/>
        </w:rPr>
      </w:pPr>
    </w:p>
    <w:p w14:paraId="62317685" w14:textId="77777777" w:rsidR="00DE5980" w:rsidRPr="00905004" w:rsidRDefault="00DE5980" w:rsidP="00DE5980">
      <w:pPr>
        <w:pStyle w:val="Overskrift4"/>
      </w:pPr>
      <w:r w:rsidRPr="00905004">
        <w:t>2.3 Undervisningserfaring med vekt på valg av mål, metoder og vurdering</w:t>
      </w:r>
    </w:p>
    <w:tbl>
      <w:tblPr>
        <w:tblStyle w:val="Tabellrutenett1"/>
        <w:tblW w:w="5000" w:type="pct"/>
        <w:tblLook w:val="04A0" w:firstRow="1" w:lastRow="0" w:firstColumn="1" w:lastColumn="0" w:noHBand="0" w:noVBand="1"/>
      </w:tblPr>
      <w:tblGrid>
        <w:gridCol w:w="3194"/>
        <w:gridCol w:w="2075"/>
        <w:gridCol w:w="1928"/>
        <w:gridCol w:w="1819"/>
      </w:tblGrid>
      <w:tr w:rsidR="00DE5980" w:rsidRPr="00905004" w14:paraId="1498E023" w14:textId="77777777" w:rsidTr="008011F7">
        <w:tc>
          <w:tcPr>
            <w:tcW w:w="1771" w:type="pct"/>
          </w:tcPr>
          <w:p w14:paraId="1E9CA81B" w14:textId="77777777" w:rsidR="00DE5980" w:rsidRPr="00905004" w:rsidRDefault="00DE5980" w:rsidP="008011F7">
            <w:pPr>
              <w:rPr>
                <w:rFonts w:cs="Calibri"/>
                <w:szCs w:val="24"/>
              </w:rPr>
            </w:pPr>
            <w:r w:rsidRPr="00905004">
              <w:rPr>
                <w:rFonts w:cs="Calibri"/>
                <w:szCs w:val="24"/>
              </w:rPr>
              <w:t>Nivå</w:t>
            </w:r>
          </w:p>
        </w:tc>
        <w:tc>
          <w:tcPr>
            <w:tcW w:w="1151" w:type="pct"/>
          </w:tcPr>
          <w:p w14:paraId="7AE9DAD6" w14:textId="77777777" w:rsidR="00DE5980" w:rsidRPr="00905004" w:rsidRDefault="00DE5980" w:rsidP="008011F7">
            <w:pPr>
              <w:rPr>
                <w:rFonts w:cs="Calibri"/>
                <w:szCs w:val="24"/>
              </w:rPr>
            </w:pPr>
            <w:r w:rsidRPr="00905004">
              <w:rPr>
                <w:rFonts w:cs="Calibri"/>
                <w:szCs w:val="24"/>
              </w:rPr>
              <w:t>Nivå- emne- program</w:t>
            </w:r>
          </w:p>
          <w:p w14:paraId="787D4B6F" w14:textId="77777777" w:rsidR="00DE5980" w:rsidRPr="00905004" w:rsidRDefault="00DE5980" w:rsidP="008011F7">
            <w:pPr>
              <w:rPr>
                <w:rFonts w:cs="Calibri"/>
                <w:szCs w:val="24"/>
              </w:rPr>
            </w:pPr>
          </w:p>
        </w:tc>
        <w:tc>
          <w:tcPr>
            <w:tcW w:w="1069" w:type="pct"/>
          </w:tcPr>
          <w:p w14:paraId="79C3DFBA" w14:textId="77777777" w:rsidR="00DE5980" w:rsidRPr="00905004" w:rsidRDefault="00DE5980" w:rsidP="008011F7">
            <w:pPr>
              <w:rPr>
                <w:rFonts w:cs="Calibri"/>
                <w:szCs w:val="24"/>
              </w:rPr>
            </w:pPr>
            <w:r w:rsidRPr="00905004">
              <w:rPr>
                <w:rFonts w:cs="Calibri"/>
                <w:szCs w:val="24"/>
              </w:rPr>
              <w:t>Omfang</w:t>
            </w:r>
          </w:p>
          <w:p w14:paraId="6A6ACCE4" w14:textId="77777777" w:rsidR="00DE5980" w:rsidRPr="00905004" w:rsidRDefault="00DE5980" w:rsidP="008011F7">
            <w:pPr>
              <w:rPr>
                <w:rFonts w:cs="Calibri"/>
                <w:szCs w:val="24"/>
              </w:rPr>
            </w:pPr>
          </w:p>
        </w:tc>
        <w:tc>
          <w:tcPr>
            <w:tcW w:w="1009" w:type="pct"/>
          </w:tcPr>
          <w:p w14:paraId="1E433D71" w14:textId="77777777" w:rsidR="00DE5980" w:rsidRPr="00905004" w:rsidRDefault="00DE5980" w:rsidP="008011F7">
            <w:pPr>
              <w:rPr>
                <w:rFonts w:cs="Calibri"/>
                <w:szCs w:val="24"/>
              </w:rPr>
            </w:pPr>
            <w:r w:rsidRPr="00905004">
              <w:rPr>
                <w:rFonts w:cs="Calibri"/>
                <w:szCs w:val="24"/>
              </w:rPr>
              <w:t>Mål, metoder, vurdering</w:t>
            </w:r>
          </w:p>
        </w:tc>
      </w:tr>
      <w:tr w:rsidR="00DE5980" w:rsidRPr="00905004" w14:paraId="5C8A02E7" w14:textId="77777777" w:rsidTr="008011F7">
        <w:tc>
          <w:tcPr>
            <w:tcW w:w="1771" w:type="pct"/>
          </w:tcPr>
          <w:p w14:paraId="47DB4826" w14:textId="77777777" w:rsidR="00DE5980" w:rsidRPr="00905004" w:rsidRDefault="00DE5980" w:rsidP="008011F7">
            <w:pPr>
              <w:rPr>
                <w:rFonts w:cs="Calibri"/>
                <w:szCs w:val="24"/>
              </w:rPr>
            </w:pPr>
            <w:r w:rsidRPr="00905004">
              <w:rPr>
                <w:rFonts w:cs="Calibri"/>
                <w:szCs w:val="24"/>
              </w:rPr>
              <w:t>Undervisningserfaring: xxx</w:t>
            </w:r>
          </w:p>
          <w:p w14:paraId="426BC4CD" w14:textId="77777777" w:rsidR="00DE5980" w:rsidRPr="00905004" w:rsidRDefault="00DE5980" w:rsidP="008011F7">
            <w:pPr>
              <w:rPr>
                <w:rFonts w:cs="Calibri"/>
                <w:szCs w:val="24"/>
              </w:rPr>
            </w:pPr>
          </w:p>
        </w:tc>
        <w:tc>
          <w:tcPr>
            <w:tcW w:w="1151" w:type="pct"/>
          </w:tcPr>
          <w:p w14:paraId="3B69D500" w14:textId="77777777" w:rsidR="00DE5980" w:rsidRPr="00905004" w:rsidRDefault="00DE5980" w:rsidP="008011F7">
            <w:pPr>
              <w:rPr>
                <w:rFonts w:cs="Calibri"/>
                <w:szCs w:val="24"/>
              </w:rPr>
            </w:pPr>
          </w:p>
        </w:tc>
        <w:tc>
          <w:tcPr>
            <w:tcW w:w="1069" w:type="pct"/>
          </w:tcPr>
          <w:p w14:paraId="661D2362" w14:textId="77777777" w:rsidR="00DE5980" w:rsidRPr="00905004" w:rsidRDefault="00DE5980" w:rsidP="008011F7">
            <w:pPr>
              <w:rPr>
                <w:rFonts w:cs="Calibri"/>
                <w:szCs w:val="24"/>
              </w:rPr>
            </w:pPr>
          </w:p>
        </w:tc>
        <w:tc>
          <w:tcPr>
            <w:tcW w:w="1009" w:type="pct"/>
          </w:tcPr>
          <w:p w14:paraId="06E36443" w14:textId="77777777" w:rsidR="00DE5980" w:rsidRPr="00905004" w:rsidRDefault="00DE5980" w:rsidP="008011F7">
            <w:pPr>
              <w:rPr>
                <w:rFonts w:cs="Calibri"/>
                <w:szCs w:val="24"/>
              </w:rPr>
            </w:pPr>
          </w:p>
        </w:tc>
      </w:tr>
      <w:tr w:rsidR="00DE5980" w:rsidRPr="00905004" w14:paraId="043C36EC" w14:textId="77777777" w:rsidTr="008011F7">
        <w:tc>
          <w:tcPr>
            <w:tcW w:w="1771" w:type="pct"/>
          </w:tcPr>
          <w:p w14:paraId="359E4A56" w14:textId="77777777" w:rsidR="00DE5980" w:rsidRPr="00905004" w:rsidRDefault="00DE5980" w:rsidP="008011F7">
            <w:pPr>
              <w:rPr>
                <w:rFonts w:cs="Calibri"/>
                <w:szCs w:val="24"/>
              </w:rPr>
            </w:pPr>
            <w:r w:rsidRPr="00905004">
              <w:rPr>
                <w:rFonts w:cs="Calibri"/>
                <w:szCs w:val="24"/>
              </w:rPr>
              <w:t>Undervisningserfaring: xxx</w:t>
            </w:r>
          </w:p>
          <w:p w14:paraId="149686BC" w14:textId="77777777" w:rsidR="00DE5980" w:rsidRPr="00905004" w:rsidRDefault="00DE5980" w:rsidP="008011F7">
            <w:pPr>
              <w:rPr>
                <w:rFonts w:cs="Calibri"/>
                <w:szCs w:val="24"/>
              </w:rPr>
            </w:pPr>
          </w:p>
        </w:tc>
        <w:tc>
          <w:tcPr>
            <w:tcW w:w="1151" w:type="pct"/>
          </w:tcPr>
          <w:p w14:paraId="6DBB8454" w14:textId="77777777" w:rsidR="00DE5980" w:rsidRPr="00905004" w:rsidRDefault="00DE5980" w:rsidP="008011F7">
            <w:pPr>
              <w:rPr>
                <w:rFonts w:cs="Calibri"/>
                <w:szCs w:val="24"/>
              </w:rPr>
            </w:pPr>
          </w:p>
        </w:tc>
        <w:tc>
          <w:tcPr>
            <w:tcW w:w="1069" w:type="pct"/>
          </w:tcPr>
          <w:p w14:paraId="4DD086E5" w14:textId="77777777" w:rsidR="00DE5980" w:rsidRPr="00905004" w:rsidRDefault="00DE5980" w:rsidP="008011F7">
            <w:pPr>
              <w:rPr>
                <w:rFonts w:cs="Calibri"/>
                <w:szCs w:val="24"/>
              </w:rPr>
            </w:pPr>
          </w:p>
        </w:tc>
        <w:tc>
          <w:tcPr>
            <w:tcW w:w="1009" w:type="pct"/>
          </w:tcPr>
          <w:p w14:paraId="53D3ED1C" w14:textId="77777777" w:rsidR="00DE5980" w:rsidRPr="00905004" w:rsidRDefault="00DE5980" w:rsidP="008011F7">
            <w:pPr>
              <w:rPr>
                <w:rFonts w:cs="Calibri"/>
                <w:szCs w:val="24"/>
              </w:rPr>
            </w:pPr>
          </w:p>
        </w:tc>
      </w:tr>
      <w:tr w:rsidR="00DE5980" w:rsidRPr="00905004" w14:paraId="7AB37A73" w14:textId="77777777" w:rsidTr="008011F7">
        <w:tc>
          <w:tcPr>
            <w:tcW w:w="1771" w:type="pct"/>
          </w:tcPr>
          <w:p w14:paraId="1513B6DB" w14:textId="77777777" w:rsidR="00DE5980" w:rsidRPr="00905004" w:rsidRDefault="00DE5980" w:rsidP="008011F7">
            <w:pPr>
              <w:rPr>
                <w:rFonts w:cs="Calibri"/>
                <w:szCs w:val="24"/>
              </w:rPr>
            </w:pPr>
            <w:r w:rsidRPr="00905004">
              <w:rPr>
                <w:rFonts w:cs="Calibri"/>
                <w:szCs w:val="24"/>
              </w:rPr>
              <w:t>Undervisningserfaring: xxx</w:t>
            </w:r>
          </w:p>
          <w:p w14:paraId="305AAF19" w14:textId="77777777" w:rsidR="00DE5980" w:rsidRPr="00905004" w:rsidRDefault="00DE5980" w:rsidP="008011F7">
            <w:pPr>
              <w:rPr>
                <w:rFonts w:cs="Calibri"/>
                <w:szCs w:val="24"/>
              </w:rPr>
            </w:pPr>
          </w:p>
        </w:tc>
        <w:tc>
          <w:tcPr>
            <w:tcW w:w="1151" w:type="pct"/>
          </w:tcPr>
          <w:p w14:paraId="21FC2D1F" w14:textId="77777777" w:rsidR="00DE5980" w:rsidRPr="00905004" w:rsidRDefault="00DE5980" w:rsidP="008011F7">
            <w:pPr>
              <w:rPr>
                <w:rFonts w:cs="Calibri"/>
                <w:szCs w:val="24"/>
              </w:rPr>
            </w:pPr>
          </w:p>
        </w:tc>
        <w:tc>
          <w:tcPr>
            <w:tcW w:w="1069" w:type="pct"/>
          </w:tcPr>
          <w:p w14:paraId="625BCC56" w14:textId="77777777" w:rsidR="00DE5980" w:rsidRPr="00905004" w:rsidRDefault="00DE5980" w:rsidP="008011F7">
            <w:pPr>
              <w:rPr>
                <w:rFonts w:cs="Calibri"/>
                <w:szCs w:val="24"/>
              </w:rPr>
            </w:pPr>
          </w:p>
        </w:tc>
        <w:tc>
          <w:tcPr>
            <w:tcW w:w="1009" w:type="pct"/>
          </w:tcPr>
          <w:p w14:paraId="76BAE36B" w14:textId="77777777" w:rsidR="00DE5980" w:rsidRPr="00905004" w:rsidRDefault="00DE5980" w:rsidP="008011F7">
            <w:pPr>
              <w:rPr>
                <w:rFonts w:cs="Calibri"/>
                <w:szCs w:val="24"/>
              </w:rPr>
            </w:pPr>
          </w:p>
        </w:tc>
      </w:tr>
      <w:tr w:rsidR="00DE5980" w:rsidRPr="00905004" w14:paraId="1CC48F88" w14:textId="77777777" w:rsidTr="008011F7">
        <w:tc>
          <w:tcPr>
            <w:tcW w:w="1771" w:type="pct"/>
          </w:tcPr>
          <w:p w14:paraId="526D9446" w14:textId="77777777" w:rsidR="00DE5980" w:rsidRPr="00905004" w:rsidRDefault="00DE5980" w:rsidP="008011F7">
            <w:pPr>
              <w:rPr>
                <w:rFonts w:cs="Calibri"/>
                <w:szCs w:val="24"/>
              </w:rPr>
            </w:pPr>
            <w:r w:rsidRPr="00905004">
              <w:rPr>
                <w:rFonts w:cs="Calibri"/>
                <w:szCs w:val="24"/>
              </w:rPr>
              <w:t>Undervisningserfaring: xxx</w:t>
            </w:r>
          </w:p>
          <w:p w14:paraId="50DE1D11" w14:textId="77777777" w:rsidR="00DE5980" w:rsidRPr="00905004" w:rsidRDefault="00DE5980" w:rsidP="008011F7">
            <w:pPr>
              <w:rPr>
                <w:rFonts w:cs="Calibri"/>
                <w:szCs w:val="24"/>
              </w:rPr>
            </w:pPr>
          </w:p>
          <w:p w14:paraId="740DF4A2" w14:textId="77777777" w:rsidR="00DE5980" w:rsidRPr="00905004" w:rsidRDefault="00DE5980" w:rsidP="008011F7">
            <w:pPr>
              <w:rPr>
                <w:rFonts w:cs="Calibri"/>
                <w:szCs w:val="24"/>
              </w:rPr>
            </w:pPr>
          </w:p>
        </w:tc>
        <w:tc>
          <w:tcPr>
            <w:tcW w:w="1151" w:type="pct"/>
          </w:tcPr>
          <w:p w14:paraId="566ED46D" w14:textId="77777777" w:rsidR="00DE5980" w:rsidRPr="00905004" w:rsidRDefault="00DE5980" w:rsidP="008011F7">
            <w:pPr>
              <w:rPr>
                <w:rFonts w:cs="Calibri"/>
                <w:szCs w:val="24"/>
              </w:rPr>
            </w:pPr>
          </w:p>
        </w:tc>
        <w:tc>
          <w:tcPr>
            <w:tcW w:w="1069" w:type="pct"/>
          </w:tcPr>
          <w:p w14:paraId="74D830E3" w14:textId="77777777" w:rsidR="00DE5980" w:rsidRPr="00905004" w:rsidRDefault="00DE5980" w:rsidP="008011F7">
            <w:pPr>
              <w:rPr>
                <w:rFonts w:cs="Calibri"/>
                <w:szCs w:val="24"/>
              </w:rPr>
            </w:pPr>
          </w:p>
        </w:tc>
        <w:tc>
          <w:tcPr>
            <w:tcW w:w="1009" w:type="pct"/>
          </w:tcPr>
          <w:p w14:paraId="24D865C2" w14:textId="77777777" w:rsidR="00DE5980" w:rsidRPr="00905004" w:rsidRDefault="00DE5980" w:rsidP="008011F7">
            <w:pPr>
              <w:rPr>
                <w:rFonts w:cs="Calibri"/>
                <w:szCs w:val="24"/>
              </w:rPr>
            </w:pPr>
          </w:p>
        </w:tc>
      </w:tr>
      <w:tr w:rsidR="00DE5980" w:rsidRPr="00905004" w14:paraId="10D8CA34" w14:textId="77777777" w:rsidTr="008011F7">
        <w:tc>
          <w:tcPr>
            <w:tcW w:w="1771" w:type="pct"/>
          </w:tcPr>
          <w:p w14:paraId="3BC315E5" w14:textId="77777777" w:rsidR="00DE5980" w:rsidRPr="00905004" w:rsidRDefault="00DE5980" w:rsidP="008011F7">
            <w:pPr>
              <w:rPr>
                <w:rFonts w:cs="Calibri"/>
                <w:szCs w:val="24"/>
              </w:rPr>
            </w:pPr>
            <w:r w:rsidRPr="00905004">
              <w:rPr>
                <w:rFonts w:cs="Calibri"/>
                <w:szCs w:val="24"/>
              </w:rPr>
              <w:t>Undervisningserfaring: xxx</w:t>
            </w:r>
          </w:p>
          <w:p w14:paraId="462BC297" w14:textId="77777777" w:rsidR="00DE5980" w:rsidRPr="00905004" w:rsidRDefault="00DE5980" w:rsidP="008011F7">
            <w:pPr>
              <w:rPr>
                <w:rFonts w:cs="Calibri"/>
                <w:szCs w:val="24"/>
              </w:rPr>
            </w:pPr>
          </w:p>
          <w:p w14:paraId="17D4F0E0" w14:textId="77777777" w:rsidR="00DE5980" w:rsidRPr="00905004" w:rsidRDefault="00DE5980" w:rsidP="008011F7">
            <w:pPr>
              <w:rPr>
                <w:rFonts w:cs="Calibri"/>
                <w:szCs w:val="24"/>
              </w:rPr>
            </w:pPr>
          </w:p>
        </w:tc>
        <w:tc>
          <w:tcPr>
            <w:tcW w:w="1151" w:type="pct"/>
          </w:tcPr>
          <w:p w14:paraId="5F2988EE" w14:textId="77777777" w:rsidR="00DE5980" w:rsidRPr="00905004" w:rsidRDefault="00DE5980" w:rsidP="008011F7">
            <w:pPr>
              <w:rPr>
                <w:rFonts w:cs="Calibri"/>
                <w:szCs w:val="24"/>
              </w:rPr>
            </w:pPr>
          </w:p>
        </w:tc>
        <w:tc>
          <w:tcPr>
            <w:tcW w:w="1069" w:type="pct"/>
          </w:tcPr>
          <w:p w14:paraId="5776FE35" w14:textId="77777777" w:rsidR="00DE5980" w:rsidRPr="00905004" w:rsidRDefault="00DE5980" w:rsidP="008011F7">
            <w:pPr>
              <w:rPr>
                <w:rFonts w:cs="Calibri"/>
                <w:szCs w:val="24"/>
              </w:rPr>
            </w:pPr>
          </w:p>
        </w:tc>
        <w:tc>
          <w:tcPr>
            <w:tcW w:w="1009" w:type="pct"/>
          </w:tcPr>
          <w:p w14:paraId="0B0318BD" w14:textId="77777777" w:rsidR="00DE5980" w:rsidRPr="00905004" w:rsidRDefault="00DE5980" w:rsidP="008011F7">
            <w:pPr>
              <w:rPr>
                <w:rFonts w:cs="Calibri"/>
                <w:szCs w:val="24"/>
              </w:rPr>
            </w:pPr>
          </w:p>
        </w:tc>
      </w:tr>
      <w:tr w:rsidR="00DE5980" w:rsidRPr="00905004" w14:paraId="6DFF2C4A" w14:textId="77777777" w:rsidTr="008011F7">
        <w:tc>
          <w:tcPr>
            <w:tcW w:w="1771" w:type="pct"/>
          </w:tcPr>
          <w:p w14:paraId="67D1E190" w14:textId="77777777" w:rsidR="00DE5980" w:rsidRPr="00905004" w:rsidRDefault="00DE5980" w:rsidP="008011F7">
            <w:pPr>
              <w:rPr>
                <w:rFonts w:cs="Calibri"/>
                <w:szCs w:val="24"/>
              </w:rPr>
            </w:pPr>
            <w:r w:rsidRPr="00905004">
              <w:rPr>
                <w:rFonts w:cs="Calibri"/>
                <w:szCs w:val="24"/>
              </w:rPr>
              <w:t>Undervisningserfaring: xxx</w:t>
            </w:r>
          </w:p>
          <w:p w14:paraId="79C745BF" w14:textId="77777777" w:rsidR="00DE5980" w:rsidRPr="00905004" w:rsidRDefault="00DE5980" w:rsidP="008011F7">
            <w:pPr>
              <w:rPr>
                <w:rFonts w:cs="Calibri"/>
                <w:szCs w:val="24"/>
              </w:rPr>
            </w:pPr>
          </w:p>
        </w:tc>
        <w:tc>
          <w:tcPr>
            <w:tcW w:w="1151" w:type="pct"/>
          </w:tcPr>
          <w:p w14:paraId="6CCBBAED" w14:textId="77777777" w:rsidR="00DE5980" w:rsidRPr="00905004" w:rsidRDefault="00DE5980" w:rsidP="008011F7">
            <w:pPr>
              <w:rPr>
                <w:rFonts w:cs="Calibri"/>
                <w:szCs w:val="24"/>
              </w:rPr>
            </w:pPr>
          </w:p>
        </w:tc>
        <w:tc>
          <w:tcPr>
            <w:tcW w:w="1069" w:type="pct"/>
          </w:tcPr>
          <w:p w14:paraId="5ECF10C1" w14:textId="77777777" w:rsidR="00DE5980" w:rsidRPr="00905004" w:rsidRDefault="00DE5980" w:rsidP="008011F7">
            <w:pPr>
              <w:rPr>
                <w:rFonts w:cs="Calibri"/>
                <w:szCs w:val="24"/>
              </w:rPr>
            </w:pPr>
          </w:p>
        </w:tc>
        <w:tc>
          <w:tcPr>
            <w:tcW w:w="1009" w:type="pct"/>
          </w:tcPr>
          <w:p w14:paraId="48C2A34A" w14:textId="77777777" w:rsidR="00DE5980" w:rsidRPr="00905004" w:rsidRDefault="00DE5980" w:rsidP="008011F7">
            <w:pPr>
              <w:rPr>
                <w:rFonts w:cs="Calibri"/>
                <w:szCs w:val="24"/>
              </w:rPr>
            </w:pPr>
          </w:p>
        </w:tc>
      </w:tr>
    </w:tbl>
    <w:p w14:paraId="71530DFD" w14:textId="77777777" w:rsidR="00DE5980" w:rsidRPr="00905004" w:rsidRDefault="00DE5980" w:rsidP="00DE5980">
      <w:pPr>
        <w:pStyle w:val="Default"/>
        <w:jc w:val="both"/>
        <w:rPr>
          <w:sz w:val="22"/>
          <w:szCs w:val="22"/>
        </w:rPr>
      </w:pPr>
    </w:p>
    <w:p w14:paraId="1A4C8D89" w14:textId="77777777" w:rsidR="00DE5980" w:rsidRPr="00905004" w:rsidRDefault="00DE5980" w:rsidP="00DE5980">
      <w:pPr>
        <w:pStyle w:val="Overskrift4"/>
      </w:pPr>
      <w:r w:rsidRPr="00905004">
        <w:t xml:space="preserve">2.4 Veiledningserfaring </w:t>
      </w:r>
    </w:p>
    <w:p w14:paraId="05DE8688" w14:textId="77777777" w:rsidR="00DE5980" w:rsidRPr="00905004" w:rsidRDefault="00DE5980" w:rsidP="00DE5980">
      <w:pPr>
        <w:pStyle w:val="Listeavsnitt"/>
        <w:keepNext/>
        <w:keepLines/>
        <w:spacing w:before="40"/>
        <w:ind w:left="360"/>
        <w:outlineLvl w:val="5"/>
        <w:rPr>
          <w:rFonts w:ascii="Calibri Light" w:hAnsi="Calibri Light"/>
          <w:color w:val="1F3763"/>
          <w:szCs w:val="24"/>
        </w:rPr>
      </w:pPr>
      <w:r w:rsidRPr="00905004">
        <w:rPr>
          <w:rFonts w:ascii="Calibri Light" w:hAnsi="Calibri Light"/>
          <w:color w:val="1F3763"/>
          <w:szCs w:val="24"/>
        </w:rPr>
        <w:t>Veiledning PhD studenter</w:t>
      </w:r>
    </w:p>
    <w:tbl>
      <w:tblPr>
        <w:tblStyle w:val="Tabellrutenett1"/>
        <w:tblW w:w="0" w:type="auto"/>
        <w:tblLook w:val="04A0" w:firstRow="1" w:lastRow="0" w:firstColumn="1" w:lastColumn="0" w:noHBand="0" w:noVBand="1"/>
      </w:tblPr>
      <w:tblGrid>
        <w:gridCol w:w="2972"/>
        <w:gridCol w:w="1843"/>
        <w:gridCol w:w="1578"/>
        <w:gridCol w:w="1515"/>
        <w:gridCol w:w="1108"/>
      </w:tblGrid>
      <w:tr w:rsidR="00DE5980" w:rsidRPr="00905004" w14:paraId="14790EB8" w14:textId="77777777" w:rsidTr="008011F7">
        <w:tc>
          <w:tcPr>
            <w:tcW w:w="2972" w:type="dxa"/>
          </w:tcPr>
          <w:p w14:paraId="44DBC701" w14:textId="77777777" w:rsidR="00DE5980" w:rsidRPr="00905004" w:rsidRDefault="00DE5980" w:rsidP="008011F7">
            <w:pPr>
              <w:rPr>
                <w:szCs w:val="24"/>
              </w:rPr>
            </w:pPr>
            <w:r w:rsidRPr="00905004">
              <w:rPr>
                <w:szCs w:val="24"/>
              </w:rPr>
              <w:t>Navn PhD student og tema</w:t>
            </w:r>
          </w:p>
        </w:tc>
        <w:tc>
          <w:tcPr>
            <w:tcW w:w="1843" w:type="dxa"/>
          </w:tcPr>
          <w:p w14:paraId="3E6E42A9" w14:textId="77777777" w:rsidR="00DE5980" w:rsidRPr="00905004" w:rsidRDefault="00DE5980" w:rsidP="008011F7">
            <w:pPr>
              <w:rPr>
                <w:szCs w:val="24"/>
              </w:rPr>
            </w:pPr>
            <w:r w:rsidRPr="00905004">
              <w:rPr>
                <w:szCs w:val="24"/>
              </w:rPr>
              <w:t>Universitet</w:t>
            </w:r>
          </w:p>
        </w:tc>
        <w:tc>
          <w:tcPr>
            <w:tcW w:w="1578" w:type="dxa"/>
          </w:tcPr>
          <w:p w14:paraId="27002A4F" w14:textId="77777777" w:rsidR="00DE5980" w:rsidRPr="00905004" w:rsidRDefault="00DE5980" w:rsidP="008011F7">
            <w:pPr>
              <w:rPr>
                <w:szCs w:val="24"/>
              </w:rPr>
            </w:pPr>
            <w:r w:rsidRPr="00905004">
              <w:rPr>
                <w:szCs w:val="24"/>
              </w:rPr>
              <w:t>Disputasdato/ fullføringsdato</w:t>
            </w:r>
          </w:p>
        </w:tc>
        <w:tc>
          <w:tcPr>
            <w:tcW w:w="1515" w:type="dxa"/>
          </w:tcPr>
          <w:p w14:paraId="4C63D52A" w14:textId="77777777" w:rsidR="00DE5980" w:rsidRPr="00905004" w:rsidRDefault="00DE5980" w:rsidP="008011F7">
            <w:pPr>
              <w:rPr>
                <w:szCs w:val="24"/>
              </w:rPr>
            </w:pPr>
            <w:r w:rsidRPr="00905004">
              <w:rPr>
                <w:szCs w:val="24"/>
              </w:rPr>
              <w:t>Hovedveileder</w:t>
            </w:r>
          </w:p>
          <w:p w14:paraId="2CF59C80" w14:textId="77777777" w:rsidR="00DE5980" w:rsidRPr="00905004" w:rsidRDefault="00DE5980" w:rsidP="008011F7">
            <w:pPr>
              <w:rPr>
                <w:szCs w:val="24"/>
              </w:rPr>
            </w:pPr>
            <w:r w:rsidRPr="00905004">
              <w:rPr>
                <w:szCs w:val="24"/>
              </w:rPr>
              <w:t xml:space="preserve">(sett </w:t>
            </w:r>
            <w:proofErr w:type="spellStart"/>
            <w:r w:rsidRPr="00905004">
              <w:rPr>
                <w:szCs w:val="24"/>
              </w:rPr>
              <w:t>X</w:t>
            </w:r>
            <w:proofErr w:type="spellEnd"/>
            <w:r w:rsidRPr="00905004">
              <w:rPr>
                <w:szCs w:val="24"/>
              </w:rPr>
              <w:t xml:space="preserve">) </w:t>
            </w:r>
          </w:p>
        </w:tc>
        <w:tc>
          <w:tcPr>
            <w:tcW w:w="0" w:type="auto"/>
          </w:tcPr>
          <w:p w14:paraId="6581B815" w14:textId="77777777" w:rsidR="00DE5980" w:rsidRPr="00905004" w:rsidRDefault="00DE5980" w:rsidP="008011F7">
            <w:pPr>
              <w:rPr>
                <w:szCs w:val="24"/>
              </w:rPr>
            </w:pPr>
            <w:r w:rsidRPr="00905004">
              <w:rPr>
                <w:szCs w:val="24"/>
              </w:rPr>
              <w:t>Biveileder</w:t>
            </w:r>
          </w:p>
          <w:p w14:paraId="3C7FF8D0" w14:textId="77777777" w:rsidR="00DE5980" w:rsidRPr="00905004" w:rsidRDefault="00DE5980" w:rsidP="008011F7">
            <w:pPr>
              <w:rPr>
                <w:szCs w:val="24"/>
              </w:rPr>
            </w:pPr>
            <w:r w:rsidRPr="00905004">
              <w:rPr>
                <w:szCs w:val="24"/>
              </w:rPr>
              <w:t xml:space="preserve">(sett </w:t>
            </w:r>
            <w:proofErr w:type="spellStart"/>
            <w:r w:rsidRPr="00905004">
              <w:rPr>
                <w:szCs w:val="24"/>
              </w:rPr>
              <w:t>X</w:t>
            </w:r>
            <w:proofErr w:type="spellEnd"/>
            <w:r w:rsidRPr="00905004">
              <w:rPr>
                <w:szCs w:val="24"/>
              </w:rPr>
              <w:t xml:space="preserve">) </w:t>
            </w:r>
          </w:p>
        </w:tc>
      </w:tr>
      <w:tr w:rsidR="00DE5980" w:rsidRPr="00905004" w14:paraId="709B7576" w14:textId="77777777" w:rsidTr="008011F7">
        <w:tc>
          <w:tcPr>
            <w:tcW w:w="2972" w:type="dxa"/>
          </w:tcPr>
          <w:p w14:paraId="03366371" w14:textId="77777777" w:rsidR="00DE5980" w:rsidRPr="00905004" w:rsidRDefault="00DE5980" w:rsidP="008011F7">
            <w:pPr>
              <w:rPr>
                <w:szCs w:val="24"/>
              </w:rPr>
            </w:pPr>
          </w:p>
        </w:tc>
        <w:tc>
          <w:tcPr>
            <w:tcW w:w="1843" w:type="dxa"/>
          </w:tcPr>
          <w:p w14:paraId="58919B2C" w14:textId="77777777" w:rsidR="00DE5980" w:rsidRPr="00905004" w:rsidRDefault="00DE5980" w:rsidP="008011F7">
            <w:pPr>
              <w:rPr>
                <w:szCs w:val="24"/>
              </w:rPr>
            </w:pPr>
          </w:p>
        </w:tc>
        <w:tc>
          <w:tcPr>
            <w:tcW w:w="1578" w:type="dxa"/>
          </w:tcPr>
          <w:p w14:paraId="64FADEDF" w14:textId="77777777" w:rsidR="00DE5980" w:rsidRPr="00905004" w:rsidRDefault="00DE5980" w:rsidP="008011F7">
            <w:pPr>
              <w:rPr>
                <w:szCs w:val="24"/>
              </w:rPr>
            </w:pPr>
          </w:p>
        </w:tc>
        <w:tc>
          <w:tcPr>
            <w:tcW w:w="1515" w:type="dxa"/>
          </w:tcPr>
          <w:p w14:paraId="0744F379" w14:textId="77777777" w:rsidR="00DE5980" w:rsidRPr="00905004" w:rsidRDefault="00DE5980" w:rsidP="008011F7">
            <w:pPr>
              <w:rPr>
                <w:szCs w:val="24"/>
              </w:rPr>
            </w:pPr>
          </w:p>
        </w:tc>
        <w:tc>
          <w:tcPr>
            <w:tcW w:w="0" w:type="auto"/>
          </w:tcPr>
          <w:p w14:paraId="7B3D0FFE" w14:textId="77777777" w:rsidR="00DE5980" w:rsidRPr="00905004" w:rsidRDefault="00DE5980" w:rsidP="008011F7">
            <w:pPr>
              <w:rPr>
                <w:szCs w:val="24"/>
              </w:rPr>
            </w:pPr>
          </w:p>
        </w:tc>
      </w:tr>
      <w:tr w:rsidR="00DE5980" w:rsidRPr="00905004" w14:paraId="073D4D6E" w14:textId="77777777" w:rsidTr="008011F7">
        <w:tc>
          <w:tcPr>
            <w:tcW w:w="2972" w:type="dxa"/>
          </w:tcPr>
          <w:p w14:paraId="16F6292E" w14:textId="77777777" w:rsidR="00DE5980" w:rsidRPr="00905004" w:rsidRDefault="00DE5980" w:rsidP="008011F7">
            <w:pPr>
              <w:rPr>
                <w:szCs w:val="24"/>
              </w:rPr>
            </w:pPr>
          </w:p>
        </w:tc>
        <w:tc>
          <w:tcPr>
            <w:tcW w:w="1843" w:type="dxa"/>
          </w:tcPr>
          <w:p w14:paraId="7C96802E" w14:textId="77777777" w:rsidR="00DE5980" w:rsidRPr="00905004" w:rsidRDefault="00DE5980" w:rsidP="008011F7">
            <w:pPr>
              <w:rPr>
                <w:szCs w:val="24"/>
              </w:rPr>
            </w:pPr>
          </w:p>
        </w:tc>
        <w:tc>
          <w:tcPr>
            <w:tcW w:w="1578" w:type="dxa"/>
          </w:tcPr>
          <w:p w14:paraId="34C066F0" w14:textId="77777777" w:rsidR="00DE5980" w:rsidRPr="00905004" w:rsidRDefault="00DE5980" w:rsidP="008011F7">
            <w:pPr>
              <w:rPr>
                <w:szCs w:val="24"/>
              </w:rPr>
            </w:pPr>
          </w:p>
        </w:tc>
        <w:tc>
          <w:tcPr>
            <w:tcW w:w="1515" w:type="dxa"/>
          </w:tcPr>
          <w:p w14:paraId="5439D356" w14:textId="77777777" w:rsidR="00DE5980" w:rsidRPr="00905004" w:rsidRDefault="00DE5980" w:rsidP="008011F7">
            <w:pPr>
              <w:rPr>
                <w:szCs w:val="24"/>
              </w:rPr>
            </w:pPr>
          </w:p>
        </w:tc>
        <w:tc>
          <w:tcPr>
            <w:tcW w:w="0" w:type="auto"/>
          </w:tcPr>
          <w:p w14:paraId="496D7564" w14:textId="77777777" w:rsidR="00DE5980" w:rsidRPr="00905004" w:rsidRDefault="00DE5980" w:rsidP="008011F7">
            <w:pPr>
              <w:rPr>
                <w:szCs w:val="24"/>
              </w:rPr>
            </w:pPr>
          </w:p>
        </w:tc>
      </w:tr>
      <w:tr w:rsidR="00DE5980" w:rsidRPr="00905004" w14:paraId="4470E75E" w14:textId="77777777" w:rsidTr="008011F7">
        <w:tc>
          <w:tcPr>
            <w:tcW w:w="2972" w:type="dxa"/>
          </w:tcPr>
          <w:p w14:paraId="55D02F1B" w14:textId="77777777" w:rsidR="00DE5980" w:rsidRPr="00905004" w:rsidRDefault="00DE5980" w:rsidP="008011F7">
            <w:pPr>
              <w:rPr>
                <w:szCs w:val="24"/>
              </w:rPr>
            </w:pPr>
          </w:p>
        </w:tc>
        <w:tc>
          <w:tcPr>
            <w:tcW w:w="1843" w:type="dxa"/>
          </w:tcPr>
          <w:p w14:paraId="2EABF6DA" w14:textId="77777777" w:rsidR="00DE5980" w:rsidRPr="00905004" w:rsidRDefault="00DE5980" w:rsidP="008011F7">
            <w:pPr>
              <w:rPr>
                <w:szCs w:val="24"/>
              </w:rPr>
            </w:pPr>
          </w:p>
        </w:tc>
        <w:tc>
          <w:tcPr>
            <w:tcW w:w="1578" w:type="dxa"/>
          </w:tcPr>
          <w:p w14:paraId="1629CD15" w14:textId="77777777" w:rsidR="00DE5980" w:rsidRPr="00905004" w:rsidRDefault="00DE5980" w:rsidP="008011F7">
            <w:pPr>
              <w:rPr>
                <w:szCs w:val="24"/>
              </w:rPr>
            </w:pPr>
          </w:p>
        </w:tc>
        <w:tc>
          <w:tcPr>
            <w:tcW w:w="1515" w:type="dxa"/>
          </w:tcPr>
          <w:p w14:paraId="5CAD67D5" w14:textId="77777777" w:rsidR="00DE5980" w:rsidRPr="00905004" w:rsidRDefault="00DE5980" w:rsidP="008011F7">
            <w:pPr>
              <w:rPr>
                <w:szCs w:val="24"/>
              </w:rPr>
            </w:pPr>
          </w:p>
        </w:tc>
        <w:tc>
          <w:tcPr>
            <w:tcW w:w="0" w:type="auto"/>
          </w:tcPr>
          <w:p w14:paraId="037541FB" w14:textId="77777777" w:rsidR="00DE5980" w:rsidRPr="00905004" w:rsidRDefault="00DE5980" w:rsidP="008011F7">
            <w:pPr>
              <w:rPr>
                <w:szCs w:val="24"/>
              </w:rPr>
            </w:pPr>
          </w:p>
        </w:tc>
      </w:tr>
      <w:tr w:rsidR="00DE5980" w:rsidRPr="00905004" w14:paraId="5DF180C6" w14:textId="77777777" w:rsidTr="008011F7">
        <w:tc>
          <w:tcPr>
            <w:tcW w:w="2972" w:type="dxa"/>
          </w:tcPr>
          <w:p w14:paraId="3A68C8EE" w14:textId="77777777" w:rsidR="00DE5980" w:rsidRPr="00905004" w:rsidRDefault="00DE5980" w:rsidP="008011F7">
            <w:pPr>
              <w:rPr>
                <w:szCs w:val="24"/>
              </w:rPr>
            </w:pPr>
          </w:p>
        </w:tc>
        <w:tc>
          <w:tcPr>
            <w:tcW w:w="1843" w:type="dxa"/>
          </w:tcPr>
          <w:p w14:paraId="60F12CBF" w14:textId="77777777" w:rsidR="00DE5980" w:rsidRPr="00905004" w:rsidRDefault="00DE5980" w:rsidP="008011F7">
            <w:pPr>
              <w:rPr>
                <w:szCs w:val="24"/>
              </w:rPr>
            </w:pPr>
          </w:p>
        </w:tc>
        <w:tc>
          <w:tcPr>
            <w:tcW w:w="1578" w:type="dxa"/>
          </w:tcPr>
          <w:p w14:paraId="1F4E96DF" w14:textId="77777777" w:rsidR="00DE5980" w:rsidRPr="00905004" w:rsidRDefault="00DE5980" w:rsidP="008011F7">
            <w:pPr>
              <w:rPr>
                <w:szCs w:val="24"/>
              </w:rPr>
            </w:pPr>
          </w:p>
        </w:tc>
        <w:tc>
          <w:tcPr>
            <w:tcW w:w="1515" w:type="dxa"/>
          </w:tcPr>
          <w:p w14:paraId="24FEA9AD" w14:textId="77777777" w:rsidR="00DE5980" w:rsidRPr="00905004" w:rsidRDefault="00DE5980" w:rsidP="008011F7">
            <w:pPr>
              <w:rPr>
                <w:szCs w:val="24"/>
              </w:rPr>
            </w:pPr>
          </w:p>
        </w:tc>
        <w:tc>
          <w:tcPr>
            <w:tcW w:w="0" w:type="auto"/>
          </w:tcPr>
          <w:p w14:paraId="58C02252" w14:textId="77777777" w:rsidR="00DE5980" w:rsidRPr="00905004" w:rsidRDefault="00DE5980" w:rsidP="008011F7">
            <w:pPr>
              <w:rPr>
                <w:szCs w:val="24"/>
              </w:rPr>
            </w:pPr>
          </w:p>
        </w:tc>
      </w:tr>
      <w:tr w:rsidR="00DE5980" w:rsidRPr="00905004" w14:paraId="508A8353" w14:textId="77777777" w:rsidTr="008011F7">
        <w:tc>
          <w:tcPr>
            <w:tcW w:w="2972" w:type="dxa"/>
          </w:tcPr>
          <w:p w14:paraId="14E615BB" w14:textId="77777777" w:rsidR="00DE5980" w:rsidRPr="00905004" w:rsidRDefault="00DE5980" w:rsidP="008011F7">
            <w:pPr>
              <w:rPr>
                <w:szCs w:val="24"/>
              </w:rPr>
            </w:pPr>
          </w:p>
        </w:tc>
        <w:tc>
          <w:tcPr>
            <w:tcW w:w="1843" w:type="dxa"/>
          </w:tcPr>
          <w:p w14:paraId="59DC6CB1" w14:textId="77777777" w:rsidR="00DE5980" w:rsidRPr="00905004" w:rsidRDefault="00DE5980" w:rsidP="008011F7">
            <w:pPr>
              <w:rPr>
                <w:szCs w:val="24"/>
              </w:rPr>
            </w:pPr>
          </w:p>
        </w:tc>
        <w:tc>
          <w:tcPr>
            <w:tcW w:w="1578" w:type="dxa"/>
          </w:tcPr>
          <w:p w14:paraId="7842A042" w14:textId="77777777" w:rsidR="00DE5980" w:rsidRPr="00905004" w:rsidRDefault="00DE5980" w:rsidP="008011F7">
            <w:pPr>
              <w:rPr>
                <w:szCs w:val="24"/>
              </w:rPr>
            </w:pPr>
          </w:p>
        </w:tc>
        <w:tc>
          <w:tcPr>
            <w:tcW w:w="1515" w:type="dxa"/>
          </w:tcPr>
          <w:p w14:paraId="2F0AFBA3" w14:textId="77777777" w:rsidR="00DE5980" w:rsidRPr="00905004" w:rsidRDefault="00DE5980" w:rsidP="008011F7">
            <w:pPr>
              <w:rPr>
                <w:szCs w:val="24"/>
              </w:rPr>
            </w:pPr>
          </w:p>
        </w:tc>
        <w:tc>
          <w:tcPr>
            <w:tcW w:w="0" w:type="auto"/>
          </w:tcPr>
          <w:p w14:paraId="53647933" w14:textId="77777777" w:rsidR="00DE5980" w:rsidRPr="00905004" w:rsidRDefault="00DE5980" w:rsidP="008011F7">
            <w:pPr>
              <w:rPr>
                <w:szCs w:val="24"/>
              </w:rPr>
            </w:pPr>
          </w:p>
        </w:tc>
      </w:tr>
      <w:tr w:rsidR="00DE5980" w:rsidRPr="00905004" w14:paraId="3C0D979F" w14:textId="77777777" w:rsidTr="008011F7">
        <w:tc>
          <w:tcPr>
            <w:tcW w:w="2972" w:type="dxa"/>
          </w:tcPr>
          <w:p w14:paraId="6CDCF345" w14:textId="77777777" w:rsidR="00DE5980" w:rsidRPr="00905004" w:rsidRDefault="00DE5980" w:rsidP="008011F7">
            <w:pPr>
              <w:rPr>
                <w:szCs w:val="24"/>
              </w:rPr>
            </w:pPr>
          </w:p>
        </w:tc>
        <w:tc>
          <w:tcPr>
            <w:tcW w:w="1843" w:type="dxa"/>
          </w:tcPr>
          <w:p w14:paraId="736DA263" w14:textId="77777777" w:rsidR="00DE5980" w:rsidRPr="00905004" w:rsidRDefault="00DE5980" w:rsidP="008011F7">
            <w:pPr>
              <w:rPr>
                <w:szCs w:val="24"/>
              </w:rPr>
            </w:pPr>
          </w:p>
        </w:tc>
        <w:tc>
          <w:tcPr>
            <w:tcW w:w="1578" w:type="dxa"/>
          </w:tcPr>
          <w:p w14:paraId="4FFBA7C6" w14:textId="77777777" w:rsidR="00DE5980" w:rsidRPr="00905004" w:rsidRDefault="00DE5980" w:rsidP="008011F7">
            <w:pPr>
              <w:rPr>
                <w:szCs w:val="24"/>
              </w:rPr>
            </w:pPr>
          </w:p>
        </w:tc>
        <w:tc>
          <w:tcPr>
            <w:tcW w:w="1515" w:type="dxa"/>
          </w:tcPr>
          <w:p w14:paraId="046041DB" w14:textId="77777777" w:rsidR="00DE5980" w:rsidRPr="00905004" w:rsidRDefault="00DE5980" w:rsidP="008011F7">
            <w:pPr>
              <w:rPr>
                <w:szCs w:val="24"/>
              </w:rPr>
            </w:pPr>
          </w:p>
        </w:tc>
        <w:tc>
          <w:tcPr>
            <w:tcW w:w="0" w:type="auto"/>
          </w:tcPr>
          <w:p w14:paraId="7BCB29C0" w14:textId="77777777" w:rsidR="00DE5980" w:rsidRPr="00905004" w:rsidRDefault="00DE5980" w:rsidP="008011F7">
            <w:pPr>
              <w:rPr>
                <w:szCs w:val="24"/>
              </w:rPr>
            </w:pPr>
          </w:p>
        </w:tc>
      </w:tr>
      <w:tr w:rsidR="00DE5980" w:rsidRPr="00905004" w14:paraId="224F9522" w14:textId="77777777" w:rsidTr="008011F7">
        <w:tc>
          <w:tcPr>
            <w:tcW w:w="2972" w:type="dxa"/>
          </w:tcPr>
          <w:p w14:paraId="707E85C0" w14:textId="77777777" w:rsidR="00DE5980" w:rsidRPr="00905004" w:rsidRDefault="00DE5980" w:rsidP="008011F7">
            <w:pPr>
              <w:rPr>
                <w:szCs w:val="24"/>
              </w:rPr>
            </w:pPr>
          </w:p>
        </w:tc>
        <w:tc>
          <w:tcPr>
            <w:tcW w:w="1843" w:type="dxa"/>
          </w:tcPr>
          <w:p w14:paraId="40DE1288" w14:textId="77777777" w:rsidR="00DE5980" w:rsidRPr="00905004" w:rsidRDefault="00DE5980" w:rsidP="008011F7">
            <w:pPr>
              <w:rPr>
                <w:szCs w:val="24"/>
              </w:rPr>
            </w:pPr>
          </w:p>
        </w:tc>
        <w:tc>
          <w:tcPr>
            <w:tcW w:w="1578" w:type="dxa"/>
          </w:tcPr>
          <w:p w14:paraId="2279C7F2" w14:textId="77777777" w:rsidR="00DE5980" w:rsidRPr="00905004" w:rsidRDefault="00DE5980" w:rsidP="008011F7">
            <w:pPr>
              <w:rPr>
                <w:szCs w:val="24"/>
              </w:rPr>
            </w:pPr>
          </w:p>
        </w:tc>
        <w:tc>
          <w:tcPr>
            <w:tcW w:w="1515" w:type="dxa"/>
          </w:tcPr>
          <w:p w14:paraId="34F84EE7" w14:textId="77777777" w:rsidR="00DE5980" w:rsidRPr="00905004" w:rsidRDefault="00DE5980" w:rsidP="008011F7">
            <w:pPr>
              <w:rPr>
                <w:szCs w:val="24"/>
              </w:rPr>
            </w:pPr>
          </w:p>
        </w:tc>
        <w:tc>
          <w:tcPr>
            <w:tcW w:w="0" w:type="auto"/>
          </w:tcPr>
          <w:p w14:paraId="34F7D267" w14:textId="77777777" w:rsidR="00DE5980" w:rsidRPr="00905004" w:rsidRDefault="00DE5980" w:rsidP="008011F7">
            <w:pPr>
              <w:rPr>
                <w:szCs w:val="24"/>
              </w:rPr>
            </w:pPr>
          </w:p>
        </w:tc>
      </w:tr>
    </w:tbl>
    <w:p w14:paraId="6218F96A" w14:textId="77777777" w:rsidR="00DE5980" w:rsidRPr="00905004" w:rsidRDefault="00DE5980" w:rsidP="00DE5980">
      <w:pPr>
        <w:rPr>
          <w:rFonts w:ascii="Calibri" w:hAnsi="Calibri"/>
          <w:szCs w:val="24"/>
        </w:rPr>
      </w:pPr>
    </w:p>
    <w:p w14:paraId="73253CF5" w14:textId="77777777" w:rsidR="00DE5980" w:rsidRPr="00905004" w:rsidRDefault="00DE5980" w:rsidP="00DE5980">
      <w:pPr>
        <w:pStyle w:val="Listeavsnitt"/>
        <w:keepNext/>
        <w:keepLines/>
        <w:spacing w:before="40"/>
        <w:ind w:left="360"/>
        <w:outlineLvl w:val="5"/>
        <w:rPr>
          <w:rFonts w:ascii="Calibri Light" w:hAnsi="Calibri Light"/>
          <w:color w:val="1F3763"/>
          <w:szCs w:val="24"/>
        </w:rPr>
      </w:pPr>
      <w:r w:rsidRPr="00905004">
        <w:rPr>
          <w:rFonts w:ascii="Calibri Light" w:hAnsi="Calibri Light"/>
          <w:color w:val="1F3763"/>
          <w:szCs w:val="24"/>
        </w:rPr>
        <w:t>Veiledning masterstudenter</w:t>
      </w:r>
    </w:p>
    <w:tbl>
      <w:tblPr>
        <w:tblStyle w:val="Tabellrutenett1"/>
        <w:tblW w:w="9067" w:type="dxa"/>
        <w:tblLook w:val="04A0" w:firstRow="1" w:lastRow="0" w:firstColumn="1" w:lastColumn="0" w:noHBand="0" w:noVBand="1"/>
      </w:tblPr>
      <w:tblGrid>
        <w:gridCol w:w="1696"/>
        <w:gridCol w:w="3119"/>
        <w:gridCol w:w="4252"/>
      </w:tblGrid>
      <w:tr w:rsidR="00DE5980" w:rsidRPr="00905004" w14:paraId="32033CFE" w14:textId="77777777" w:rsidTr="008011F7">
        <w:tc>
          <w:tcPr>
            <w:tcW w:w="1696" w:type="dxa"/>
          </w:tcPr>
          <w:p w14:paraId="76A080F5" w14:textId="77777777" w:rsidR="00DE5980" w:rsidRPr="00905004" w:rsidRDefault="00DE5980" w:rsidP="008011F7">
            <w:pPr>
              <w:rPr>
                <w:szCs w:val="24"/>
              </w:rPr>
            </w:pPr>
            <w:r w:rsidRPr="00905004">
              <w:rPr>
                <w:szCs w:val="24"/>
              </w:rPr>
              <w:t>År</w:t>
            </w:r>
          </w:p>
          <w:p w14:paraId="06801DE2" w14:textId="77777777" w:rsidR="00DE5980" w:rsidRPr="00905004" w:rsidRDefault="00DE5980" w:rsidP="008011F7">
            <w:pPr>
              <w:rPr>
                <w:szCs w:val="24"/>
              </w:rPr>
            </w:pPr>
          </w:p>
        </w:tc>
        <w:tc>
          <w:tcPr>
            <w:tcW w:w="3119" w:type="dxa"/>
          </w:tcPr>
          <w:p w14:paraId="7C0729B6" w14:textId="77777777" w:rsidR="00DE5980" w:rsidRPr="00905004" w:rsidRDefault="00DE5980" w:rsidP="008011F7">
            <w:pPr>
              <w:rPr>
                <w:szCs w:val="24"/>
              </w:rPr>
            </w:pPr>
            <w:r w:rsidRPr="00905004">
              <w:rPr>
                <w:szCs w:val="24"/>
              </w:rPr>
              <w:t>Antall masterstudenter</w:t>
            </w:r>
          </w:p>
        </w:tc>
        <w:tc>
          <w:tcPr>
            <w:tcW w:w="4252" w:type="dxa"/>
          </w:tcPr>
          <w:p w14:paraId="39D81750" w14:textId="77777777" w:rsidR="00DE5980" w:rsidRPr="00905004" w:rsidRDefault="00DE5980" w:rsidP="008011F7">
            <w:pPr>
              <w:rPr>
                <w:szCs w:val="24"/>
              </w:rPr>
            </w:pPr>
            <w:r w:rsidRPr="00905004">
              <w:rPr>
                <w:szCs w:val="24"/>
              </w:rPr>
              <w:t>Universitet</w:t>
            </w:r>
          </w:p>
        </w:tc>
      </w:tr>
      <w:tr w:rsidR="00DE5980" w:rsidRPr="00905004" w14:paraId="6B607FE6" w14:textId="77777777" w:rsidTr="008011F7">
        <w:tc>
          <w:tcPr>
            <w:tcW w:w="1696" w:type="dxa"/>
          </w:tcPr>
          <w:p w14:paraId="4147A973" w14:textId="77777777" w:rsidR="00DE5980" w:rsidRPr="00905004" w:rsidRDefault="00DE5980" w:rsidP="008011F7">
            <w:pPr>
              <w:rPr>
                <w:szCs w:val="24"/>
              </w:rPr>
            </w:pPr>
          </w:p>
        </w:tc>
        <w:tc>
          <w:tcPr>
            <w:tcW w:w="3119" w:type="dxa"/>
          </w:tcPr>
          <w:p w14:paraId="753C7E0F" w14:textId="77777777" w:rsidR="00DE5980" w:rsidRPr="00905004" w:rsidRDefault="00DE5980" w:rsidP="008011F7">
            <w:pPr>
              <w:rPr>
                <w:szCs w:val="24"/>
              </w:rPr>
            </w:pPr>
          </w:p>
        </w:tc>
        <w:tc>
          <w:tcPr>
            <w:tcW w:w="4252" w:type="dxa"/>
          </w:tcPr>
          <w:p w14:paraId="2CBD0B1F" w14:textId="77777777" w:rsidR="00DE5980" w:rsidRPr="00905004" w:rsidRDefault="00DE5980" w:rsidP="008011F7">
            <w:pPr>
              <w:rPr>
                <w:szCs w:val="24"/>
              </w:rPr>
            </w:pPr>
          </w:p>
        </w:tc>
      </w:tr>
      <w:tr w:rsidR="00DE5980" w:rsidRPr="00905004" w14:paraId="58BB9C6E" w14:textId="77777777" w:rsidTr="008011F7">
        <w:tc>
          <w:tcPr>
            <w:tcW w:w="1696" w:type="dxa"/>
          </w:tcPr>
          <w:p w14:paraId="70177A03" w14:textId="77777777" w:rsidR="00DE5980" w:rsidRPr="00905004" w:rsidRDefault="00DE5980" w:rsidP="008011F7">
            <w:pPr>
              <w:rPr>
                <w:szCs w:val="24"/>
              </w:rPr>
            </w:pPr>
          </w:p>
        </w:tc>
        <w:tc>
          <w:tcPr>
            <w:tcW w:w="3119" w:type="dxa"/>
          </w:tcPr>
          <w:p w14:paraId="4FB0AED0" w14:textId="77777777" w:rsidR="00DE5980" w:rsidRPr="00905004" w:rsidRDefault="00DE5980" w:rsidP="008011F7">
            <w:pPr>
              <w:rPr>
                <w:szCs w:val="24"/>
              </w:rPr>
            </w:pPr>
          </w:p>
        </w:tc>
        <w:tc>
          <w:tcPr>
            <w:tcW w:w="4252" w:type="dxa"/>
          </w:tcPr>
          <w:p w14:paraId="482F46CA" w14:textId="77777777" w:rsidR="00DE5980" w:rsidRPr="00905004" w:rsidRDefault="00DE5980" w:rsidP="008011F7">
            <w:pPr>
              <w:rPr>
                <w:szCs w:val="24"/>
              </w:rPr>
            </w:pPr>
          </w:p>
        </w:tc>
      </w:tr>
      <w:tr w:rsidR="00DE5980" w:rsidRPr="00905004" w14:paraId="646F5123" w14:textId="77777777" w:rsidTr="008011F7">
        <w:tc>
          <w:tcPr>
            <w:tcW w:w="1696" w:type="dxa"/>
          </w:tcPr>
          <w:p w14:paraId="306D1B21" w14:textId="77777777" w:rsidR="00DE5980" w:rsidRPr="00905004" w:rsidRDefault="00DE5980" w:rsidP="008011F7">
            <w:pPr>
              <w:rPr>
                <w:szCs w:val="24"/>
              </w:rPr>
            </w:pPr>
          </w:p>
        </w:tc>
        <w:tc>
          <w:tcPr>
            <w:tcW w:w="3119" w:type="dxa"/>
          </w:tcPr>
          <w:p w14:paraId="64B67B6E" w14:textId="77777777" w:rsidR="00DE5980" w:rsidRPr="00905004" w:rsidRDefault="00DE5980" w:rsidP="008011F7">
            <w:pPr>
              <w:rPr>
                <w:szCs w:val="24"/>
              </w:rPr>
            </w:pPr>
          </w:p>
        </w:tc>
        <w:tc>
          <w:tcPr>
            <w:tcW w:w="4252" w:type="dxa"/>
          </w:tcPr>
          <w:p w14:paraId="47AA1EE0" w14:textId="77777777" w:rsidR="00DE5980" w:rsidRPr="00905004" w:rsidRDefault="00DE5980" w:rsidP="008011F7">
            <w:pPr>
              <w:rPr>
                <w:szCs w:val="24"/>
              </w:rPr>
            </w:pPr>
          </w:p>
        </w:tc>
      </w:tr>
      <w:tr w:rsidR="00DE5980" w:rsidRPr="00905004" w14:paraId="4CA1E63B" w14:textId="77777777" w:rsidTr="008011F7">
        <w:tc>
          <w:tcPr>
            <w:tcW w:w="1696" w:type="dxa"/>
          </w:tcPr>
          <w:p w14:paraId="1D889CC9" w14:textId="77777777" w:rsidR="00DE5980" w:rsidRPr="00905004" w:rsidRDefault="00DE5980" w:rsidP="008011F7">
            <w:pPr>
              <w:rPr>
                <w:szCs w:val="24"/>
              </w:rPr>
            </w:pPr>
          </w:p>
        </w:tc>
        <w:tc>
          <w:tcPr>
            <w:tcW w:w="3119" w:type="dxa"/>
          </w:tcPr>
          <w:p w14:paraId="1CF3822B" w14:textId="77777777" w:rsidR="00DE5980" w:rsidRPr="00905004" w:rsidRDefault="00DE5980" w:rsidP="008011F7">
            <w:pPr>
              <w:rPr>
                <w:szCs w:val="24"/>
              </w:rPr>
            </w:pPr>
          </w:p>
        </w:tc>
        <w:tc>
          <w:tcPr>
            <w:tcW w:w="4252" w:type="dxa"/>
          </w:tcPr>
          <w:p w14:paraId="44D57979" w14:textId="77777777" w:rsidR="00DE5980" w:rsidRPr="00905004" w:rsidRDefault="00DE5980" w:rsidP="008011F7">
            <w:pPr>
              <w:rPr>
                <w:szCs w:val="24"/>
              </w:rPr>
            </w:pPr>
          </w:p>
        </w:tc>
      </w:tr>
      <w:tr w:rsidR="00DE5980" w:rsidRPr="00905004" w14:paraId="51555A4A" w14:textId="77777777" w:rsidTr="008011F7">
        <w:tc>
          <w:tcPr>
            <w:tcW w:w="1696" w:type="dxa"/>
          </w:tcPr>
          <w:p w14:paraId="7A0A4603" w14:textId="77777777" w:rsidR="00DE5980" w:rsidRPr="00905004" w:rsidRDefault="00DE5980" w:rsidP="008011F7">
            <w:pPr>
              <w:rPr>
                <w:szCs w:val="24"/>
              </w:rPr>
            </w:pPr>
          </w:p>
        </w:tc>
        <w:tc>
          <w:tcPr>
            <w:tcW w:w="3119" w:type="dxa"/>
          </w:tcPr>
          <w:p w14:paraId="772CE676" w14:textId="77777777" w:rsidR="00DE5980" w:rsidRPr="00905004" w:rsidRDefault="00DE5980" w:rsidP="008011F7">
            <w:pPr>
              <w:rPr>
                <w:szCs w:val="24"/>
              </w:rPr>
            </w:pPr>
          </w:p>
        </w:tc>
        <w:tc>
          <w:tcPr>
            <w:tcW w:w="4252" w:type="dxa"/>
          </w:tcPr>
          <w:p w14:paraId="109222FF" w14:textId="77777777" w:rsidR="00DE5980" w:rsidRPr="00905004" w:rsidRDefault="00DE5980" w:rsidP="008011F7">
            <w:pPr>
              <w:rPr>
                <w:szCs w:val="24"/>
              </w:rPr>
            </w:pPr>
          </w:p>
        </w:tc>
      </w:tr>
      <w:tr w:rsidR="00DE5980" w:rsidRPr="00905004" w14:paraId="49719A99" w14:textId="77777777" w:rsidTr="008011F7">
        <w:tc>
          <w:tcPr>
            <w:tcW w:w="1696" w:type="dxa"/>
          </w:tcPr>
          <w:p w14:paraId="5275B7ED" w14:textId="77777777" w:rsidR="00DE5980" w:rsidRPr="00905004" w:rsidRDefault="00DE5980" w:rsidP="008011F7">
            <w:pPr>
              <w:rPr>
                <w:szCs w:val="24"/>
              </w:rPr>
            </w:pPr>
          </w:p>
        </w:tc>
        <w:tc>
          <w:tcPr>
            <w:tcW w:w="3119" w:type="dxa"/>
          </w:tcPr>
          <w:p w14:paraId="091DE049" w14:textId="77777777" w:rsidR="00DE5980" w:rsidRPr="00905004" w:rsidRDefault="00DE5980" w:rsidP="008011F7">
            <w:pPr>
              <w:rPr>
                <w:szCs w:val="24"/>
              </w:rPr>
            </w:pPr>
          </w:p>
        </w:tc>
        <w:tc>
          <w:tcPr>
            <w:tcW w:w="4252" w:type="dxa"/>
          </w:tcPr>
          <w:p w14:paraId="5A31F42F" w14:textId="77777777" w:rsidR="00DE5980" w:rsidRPr="00905004" w:rsidRDefault="00DE5980" w:rsidP="008011F7">
            <w:pPr>
              <w:rPr>
                <w:szCs w:val="24"/>
              </w:rPr>
            </w:pPr>
          </w:p>
        </w:tc>
      </w:tr>
      <w:tr w:rsidR="00DE5980" w:rsidRPr="00905004" w14:paraId="62A1C6D1" w14:textId="77777777" w:rsidTr="008011F7">
        <w:tc>
          <w:tcPr>
            <w:tcW w:w="1696" w:type="dxa"/>
          </w:tcPr>
          <w:p w14:paraId="2644AC29" w14:textId="77777777" w:rsidR="00DE5980" w:rsidRPr="00905004" w:rsidRDefault="00DE5980" w:rsidP="008011F7">
            <w:pPr>
              <w:rPr>
                <w:szCs w:val="24"/>
              </w:rPr>
            </w:pPr>
          </w:p>
        </w:tc>
        <w:tc>
          <w:tcPr>
            <w:tcW w:w="3119" w:type="dxa"/>
          </w:tcPr>
          <w:p w14:paraId="338D6CCC" w14:textId="77777777" w:rsidR="00DE5980" w:rsidRPr="00905004" w:rsidRDefault="00DE5980" w:rsidP="008011F7">
            <w:pPr>
              <w:rPr>
                <w:szCs w:val="24"/>
              </w:rPr>
            </w:pPr>
          </w:p>
        </w:tc>
        <w:tc>
          <w:tcPr>
            <w:tcW w:w="4252" w:type="dxa"/>
          </w:tcPr>
          <w:p w14:paraId="5393A806" w14:textId="77777777" w:rsidR="00DE5980" w:rsidRPr="00905004" w:rsidRDefault="00DE5980" w:rsidP="008011F7">
            <w:pPr>
              <w:rPr>
                <w:szCs w:val="24"/>
              </w:rPr>
            </w:pPr>
          </w:p>
        </w:tc>
      </w:tr>
      <w:tr w:rsidR="00DE5980" w:rsidRPr="00905004" w14:paraId="4EF807BF" w14:textId="77777777" w:rsidTr="008011F7">
        <w:tc>
          <w:tcPr>
            <w:tcW w:w="1696" w:type="dxa"/>
          </w:tcPr>
          <w:p w14:paraId="73553B8E" w14:textId="77777777" w:rsidR="00DE5980" w:rsidRPr="00905004" w:rsidRDefault="00DE5980" w:rsidP="008011F7">
            <w:pPr>
              <w:rPr>
                <w:szCs w:val="24"/>
              </w:rPr>
            </w:pPr>
          </w:p>
        </w:tc>
        <w:tc>
          <w:tcPr>
            <w:tcW w:w="3119" w:type="dxa"/>
          </w:tcPr>
          <w:p w14:paraId="27DAAB8D" w14:textId="77777777" w:rsidR="00DE5980" w:rsidRPr="00905004" w:rsidRDefault="00DE5980" w:rsidP="008011F7">
            <w:pPr>
              <w:rPr>
                <w:szCs w:val="24"/>
              </w:rPr>
            </w:pPr>
          </w:p>
        </w:tc>
        <w:tc>
          <w:tcPr>
            <w:tcW w:w="4252" w:type="dxa"/>
          </w:tcPr>
          <w:p w14:paraId="0AF40888" w14:textId="77777777" w:rsidR="00DE5980" w:rsidRPr="00905004" w:rsidRDefault="00DE5980" w:rsidP="008011F7">
            <w:pPr>
              <w:rPr>
                <w:szCs w:val="24"/>
              </w:rPr>
            </w:pPr>
          </w:p>
        </w:tc>
      </w:tr>
      <w:tr w:rsidR="00DE5980" w:rsidRPr="00905004" w14:paraId="5DE2ADC9" w14:textId="77777777" w:rsidTr="008011F7">
        <w:tc>
          <w:tcPr>
            <w:tcW w:w="1696" w:type="dxa"/>
          </w:tcPr>
          <w:p w14:paraId="1C4E0906" w14:textId="77777777" w:rsidR="00DE5980" w:rsidRPr="00905004" w:rsidRDefault="00DE5980" w:rsidP="008011F7">
            <w:pPr>
              <w:rPr>
                <w:szCs w:val="24"/>
              </w:rPr>
            </w:pPr>
          </w:p>
        </w:tc>
        <w:tc>
          <w:tcPr>
            <w:tcW w:w="3119" w:type="dxa"/>
          </w:tcPr>
          <w:p w14:paraId="78BCEE76" w14:textId="77777777" w:rsidR="00DE5980" w:rsidRPr="00905004" w:rsidRDefault="00DE5980" w:rsidP="008011F7">
            <w:pPr>
              <w:rPr>
                <w:szCs w:val="24"/>
              </w:rPr>
            </w:pPr>
          </w:p>
        </w:tc>
        <w:tc>
          <w:tcPr>
            <w:tcW w:w="4252" w:type="dxa"/>
          </w:tcPr>
          <w:p w14:paraId="0315296B" w14:textId="77777777" w:rsidR="00DE5980" w:rsidRPr="00905004" w:rsidRDefault="00DE5980" w:rsidP="008011F7">
            <w:pPr>
              <w:rPr>
                <w:szCs w:val="24"/>
              </w:rPr>
            </w:pPr>
          </w:p>
        </w:tc>
      </w:tr>
    </w:tbl>
    <w:p w14:paraId="5C31CF89" w14:textId="77777777" w:rsidR="00DE5980" w:rsidRPr="00905004" w:rsidRDefault="00DE5980" w:rsidP="00DE5980">
      <w:pPr>
        <w:autoSpaceDE w:val="0"/>
        <w:autoSpaceDN w:val="0"/>
        <w:adjustRightInd w:val="0"/>
        <w:rPr>
          <w:rFonts w:ascii="Calibri" w:hAnsi="Calibri" w:cs="Calibri"/>
          <w:color w:val="000000"/>
          <w:szCs w:val="24"/>
          <w:lang w:eastAsia="en-US"/>
        </w:rPr>
      </w:pPr>
    </w:p>
    <w:p w14:paraId="7DF3B19A" w14:textId="77777777" w:rsidR="00DE5980" w:rsidRPr="00905004" w:rsidRDefault="00DE5980" w:rsidP="00DE5980">
      <w:pPr>
        <w:pStyle w:val="Listeavsnitt"/>
        <w:keepNext/>
        <w:keepLines/>
        <w:spacing w:before="40"/>
        <w:ind w:left="360"/>
        <w:outlineLvl w:val="5"/>
        <w:rPr>
          <w:rFonts w:ascii="Calibri Light" w:hAnsi="Calibri Light"/>
          <w:color w:val="1F3763"/>
          <w:szCs w:val="24"/>
        </w:rPr>
      </w:pPr>
      <w:r w:rsidRPr="00905004">
        <w:rPr>
          <w:rFonts w:ascii="Calibri Light" w:hAnsi="Calibri Light"/>
          <w:color w:val="1F3763"/>
          <w:szCs w:val="24"/>
        </w:rPr>
        <w:t>Veiledning bachelorstudenter</w:t>
      </w:r>
    </w:p>
    <w:tbl>
      <w:tblPr>
        <w:tblStyle w:val="Tabellrutenett1"/>
        <w:tblW w:w="9067" w:type="dxa"/>
        <w:tblLook w:val="04A0" w:firstRow="1" w:lastRow="0" w:firstColumn="1" w:lastColumn="0" w:noHBand="0" w:noVBand="1"/>
      </w:tblPr>
      <w:tblGrid>
        <w:gridCol w:w="1657"/>
        <w:gridCol w:w="3158"/>
        <w:gridCol w:w="4252"/>
      </w:tblGrid>
      <w:tr w:rsidR="00DE5980" w:rsidRPr="00905004" w14:paraId="6CEA8E6B" w14:textId="77777777" w:rsidTr="008011F7">
        <w:tc>
          <w:tcPr>
            <w:tcW w:w="1657" w:type="dxa"/>
          </w:tcPr>
          <w:p w14:paraId="08F1644C" w14:textId="77777777" w:rsidR="00DE5980" w:rsidRPr="00905004" w:rsidRDefault="00DE5980" w:rsidP="008011F7">
            <w:pPr>
              <w:rPr>
                <w:szCs w:val="24"/>
              </w:rPr>
            </w:pPr>
            <w:r w:rsidRPr="00905004">
              <w:rPr>
                <w:szCs w:val="24"/>
              </w:rPr>
              <w:t>År</w:t>
            </w:r>
          </w:p>
          <w:p w14:paraId="2FA17B1F" w14:textId="77777777" w:rsidR="00DE5980" w:rsidRPr="00905004" w:rsidRDefault="00DE5980" w:rsidP="008011F7">
            <w:pPr>
              <w:rPr>
                <w:szCs w:val="24"/>
              </w:rPr>
            </w:pPr>
          </w:p>
        </w:tc>
        <w:tc>
          <w:tcPr>
            <w:tcW w:w="3158" w:type="dxa"/>
          </w:tcPr>
          <w:p w14:paraId="60FD20FD" w14:textId="77777777" w:rsidR="00DE5980" w:rsidRPr="00905004" w:rsidRDefault="00DE5980" w:rsidP="008011F7">
            <w:pPr>
              <w:rPr>
                <w:szCs w:val="24"/>
              </w:rPr>
            </w:pPr>
            <w:r w:rsidRPr="00905004">
              <w:rPr>
                <w:szCs w:val="24"/>
              </w:rPr>
              <w:t>Antall bachelorstudenter</w:t>
            </w:r>
          </w:p>
        </w:tc>
        <w:tc>
          <w:tcPr>
            <w:tcW w:w="4252" w:type="dxa"/>
          </w:tcPr>
          <w:p w14:paraId="69E763BF" w14:textId="77777777" w:rsidR="00DE5980" w:rsidRPr="00905004" w:rsidRDefault="00DE5980" w:rsidP="008011F7">
            <w:pPr>
              <w:rPr>
                <w:szCs w:val="24"/>
              </w:rPr>
            </w:pPr>
            <w:r w:rsidRPr="00905004">
              <w:rPr>
                <w:szCs w:val="24"/>
              </w:rPr>
              <w:t>Universitet</w:t>
            </w:r>
          </w:p>
        </w:tc>
      </w:tr>
      <w:tr w:rsidR="00DE5980" w:rsidRPr="00905004" w14:paraId="509D9784" w14:textId="77777777" w:rsidTr="008011F7">
        <w:tc>
          <w:tcPr>
            <w:tcW w:w="1657" w:type="dxa"/>
          </w:tcPr>
          <w:p w14:paraId="7D669E9F" w14:textId="77777777" w:rsidR="00DE5980" w:rsidRPr="00905004" w:rsidRDefault="00DE5980" w:rsidP="008011F7">
            <w:pPr>
              <w:rPr>
                <w:szCs w:val="24"/>
              </w:rPr>
            </w:pPr>
          </w:p>
        </w:tc>
        <w:tc>
          <w:tcPr>
            <w:tcW w:w="3158" w:type="dxa"/>
          </w:tcPr>
          <w:p w14:paraId="64E02E6C" w14:textId="77777777" w:rsidR="00DE5980" w:rsidRPr="00905004" w:rsidRDefault="00DE5980" w:rsidP="008011F7">
            <w:pPr>
              <w:rPr>
                <w:szCs w:val="24"/>
              </w:rPr>
            </w:pPr>
          </w:p>
        </w:tc>
        <w:tc>
          <w:tcPr>
            <w:tcW w:w="4252" w:type="dxa"/>
          </w:tcPr>
          <w:p w14:paraId="0761DE66" w14:textId="77777777" w:rsidR="00DE5980" w:rsidRPr="00905004" w:rsidRDefault="00DE5980" w:rsidP="008011F7">
            <w:pPr>
              <w:rPr>
                <w:szCs w:val="24"/>
              </w:rPr>
            </w:pPr>
          </w:p>
        </w:tc>
      </w:tr>
      <w:tr w:rsidR="00DE5980" w:rsidRPr="00905004" w14:paraId="640F0C7C" w14:textId="77777777" w:rsidTr="008011F7">
        <w:tc>
          <w:tcPr>
            <w:tcW w:w="1657" w:type="dxa"/>
          </w:tcPr>
          <w:p w14:paraId="48CA8017" w14:textId="77777777" w:rsidR="00DE5980" w:rsidRPr="00905004" w:rsidRDefault="00DE5980" w:rsidP="008011F7">
            <w:pPr>
              <w:rPr>
                <w:szCs w:val="24"/>
              </w:rPr>
            </w:pPr>
          </w:p>
        </w:tc>
        <w:tc>
          <w:tcPr>
            <w:tcW w:w="3158" w:type="dxa"/>
          </w:tcPr>
          <w:p w14:paraId="1BA0C3BB" w14:textId="77777777" w:rsidR="00DE5980" w:rsidRPr="00905004" w:rsidRDefault="00DE5980" w:rsidP="008011F7">
            <w:pPr>
              <w:rPr>
                <w:szCs w:val="24"/>
              </w:rPr>
            </w:pPr>
          </w:p>
        </w:tc>
        <w:tc>
          <w:tcPr>
            <w:tcW w:w="4252" w:type="dxa"/>
          </w:tcPr>
          <w:p w14:paraId="01819A74" w14:textId="77777777" w:rsidR="00DE5980" w:rsidRPr="00905004" w:rsidRDefault="00DE5980" w:rsidP="008011F7">
            <w:pPr>
              <w:rPr>
                <w:szCs w:val="24"/>
              </w:rPr>
            </w:pPr>
          </w:p>
        </w:tc>
      </w:tr>
      <w:tr w:rsidR="00DE5980" w:rsidRPr="00905004" w14:paraId="065610F3" w14:textId="77777777" w:rsidTr="008011F7">
        <w:tc>
          <w:tcPr>
            <w:tcW w:w="1657" w:type="dxa"/>
          </w:tcPr>
          <w:p w14:paraId="305EE1AB" w14:textId="77777777" w:rsidR="00DE5980" w:rsidRPr="00905004" w:rsidRDefault="00DE5980" w:rsidP="008011F7">
            <w:pPr>
              <w:rPr>
                <w:szCs w:val="24"/>
              </w:rPr>
            </w:pPr>
          </w:p>
        </w:tc>
        <w:tc>
          <w:tcPr>
            <w:tcW w:w="3158" w:type="dxa"/>
          </w:tcPr>
          <w:p w14:paraId="43041C49" w14:textId="77777777" w:rsidR="00DE5980" w:rsidRPr="00905004" w:rsidRDefault="00DE5980" w:rsidP="008011F7">
            <w:pPr>
              <w:rPr>
                <w:szCs w:val="24"/>
              </w:rPr>
            </w:pPr>
          </w:p>
        </w:tc>
        <w:tc>
          <w:tcPr>
            <w:tcW w:w="4252" w:type="dxa"/>
          </w:tcPr>
          <w:p w14:paraId="0FBDFB15" w14:textId="77777777" w:rsidR="00DE5980" w:rsidRPr="00905004" w:rsidRDefault="00DE5980" w:rsidP="008011F7">
            <w:pPr>
              <w:rPr>
                <w:szCs w:val="24"/>
              </w:rPr>
            </w:pPr>
          </w:p>
        </w:tc>
      </w:tr>
      <w:tr w:rsidR="00DE5980" w:rsidRPr="00905004" w14:paraId="10D70F49" w14:textId="77777777" w:rsidTr="008011F7">
        <w:tc>
          <w:tcPr>
            <w:tcW w:w="1657" w:type="dxa"/>
          </w:tcPr>
          <w:p w14:paraId="2ED4F639" w14:textId="77777777" w:rsidR="00DE5980" w:rsidRPr="00905004" w:rsidRDefault="00DE5980" w:rsidP="008011F7">
            <w:pPr>
              <w:rPr>
                <w:szCs w:val="24"/>
              </w:rPr>
            </w:pPr>
          </w:p>
        </w:tc>
        <w:tc>
          <w:tcPr>
            <w:tcW w:w="3158" w:type="dxa"/>
          </w:tcPr>
          <w:p w14:paraId="3AF6A82C" w14:textId="77777777" w:rsidR="00DE5980" w:rsidRPr="00905004" w:rsidRDefault="00DE5980" w:rsidP="008011F7">
            <w:pPr>
              <w:rPr>
                <w:szCs w:val="24"/>
              </w:rPr>
            </w:pPr>
          </w:p>
        </w:tc>
        <w:tc>
          <w:tcPr>
            <w:tcW w:w="4252" w:type="dxa"/>
          </w:tcPr>
          <w:p w14:paraId="239E740E" w14:textId="77777777" w:rsidR="00DE5980" w:rsidRPr="00905004" w:rsidRDefault="00DE5980" w:rsidP="008011F7">
            <w:pPr>
              <w:rPr>
                <w:szCs w:val="24"/>
              </w:rPr>
            </w:pPr>
          </w:p>
        </w:tc>
      </w:tr>
      <w:tr w:rsidR="00DE5980" w:rsidRPr="00905004" w14:paraId="5231918C" w14:textId="77777777" w:rsidTr="008011F7">
        <w:tc>
          <w:tcPr>
            <w:tcW w:w="1657" w:type="dxa"/>
          </w:tcPr>
          <w:p w14:paraId="257220F6" w14:textId="77777777" w:rsidR="00DE5980" w:rsidRPr="00905004" w:rsidRDefault="00DE5980" w:rsidP="008011F7">
            <w:pPr>
              <w:rPr>
                <w:szCs w:val="24"/>
              </w:rPr>
            </w:pPr>
          </w:p>
        </w:tc>
        <w:tc>
          <w:tcPr>
            <w:tcW w:w="3158" w:type="dxa"/>
          </w:tcPr>
          <w:p w14:paraId="2667551C" w14:textId="77777777" w:rsidR="00DE5980" w:rsidRPr="00905004" w:rsidRDefault="00DE5980" w:rsidP="008011F7">
            <w:pPr>
              <w:rPr>
                <w:szCs w:val="24"/>
              </w:rPr>
            </w:pPr>
          </w:p>
        </w:tc>
        <w:tc>
          <w:tcPr>
            <w:tcW w:w="4252" w:type="dxa"/>
          </w:tcPr>
          <w:p w14:paraId="6538E18C" w14:textId="77777777" w:rsidR="00DE5980" w:rsidRPr="00905004" w:rsidRDefault="00DE5980" w:rsidP="008011F7">
            <w:pPr>
              <w:rPr>
                <w:szCs w:val="24"/>
              </w:rPr>
            </w:pPr>
          </w:p>
        </w:tc>
      </w:tr>
      <w:tr w:rsidR="00DE5980" w:rsidRPr="00905004" w14:paraId="77099818" w14:textId="77777777" w:rsidTr="008011F7">
        <w:tc>
          <w:tcPr>
            <w:tcW w:w="1657" w:type="dxa"/>
          </w:tcPr>
          <w:p w14:paraId="52A991F5" w14:textId="77777777" w:rsidR="00DE5980" w:rsidRPr="00905004" w:rsidRDefault="00DE5980" w:rsidP="008011F7">
            <w:pPr>
              <w:rPr>
                <w:szCs w:val="24"/>
              </w:rPr>
            </w:pPr>
          </w:p>
        </w:tc>
        <w:tc>
          <w:tcPr>
            <w:tcW w:w="3158" w:type="dxa"/>
          </w:tcPr>
          <w:p w14:paraId="4E5145A3" w14:textId="77777777" w:rsidR="00DE5980" w:rsidRPr="00905004" w:rsidRDefault="00DE5980" w:rsidP="008011F7">
            <w:pPr>
              <w:rPr>
                <w:szCs w:val="24"/>
              </w:rPr>
            </w:pPr>
          </w:p>
        </w:tc>
        <w:tc>
          <w:tcPr>
            <w:tcW w:w="4252" w:type="dxa"/>
          </w:tcPr>
          <w:p w14:paraId="1EE94BB1" w14:textId="77777777" w:rsidR="00DE5980" w:rsidRPr="00905004" w:rsidRDefault="00DE5980" w:rsidP="008011F7">
            <w:pPr>
              <w:rPr>
                <w:szCs w:val="24"/>
              </w:rPr>
            </w:pPr>
          </w:p>
        </w:tc>
      </w:tr>
      <w:tr w:rsidR="00DE5980" w:rsidRPr="00905004" w14:paraId="15A7A268" w14:textId="77777777" w:rsidTr="008011F7">
        <w:tc>
          <w:tcPr>
            <w:tcW w:w="1657" w:type="dxa"/>
          </w:tcPr>
          <w:p w14:paraId="461CC5E8" w14:textId="77777777" w:rsidR="00DE5980" w:rsidRPr="00905004" w:rsidRDefault="00DE5980" w:rsidP="008011F7">
            <w:pPr>
              <w:rPr>
                <w:szCs w:val="24"/>
              </w:rPr>
            </w:pPr>
          </w:p>
        </w:tc>
        <w:tc>
          <w:tcPr>
            <w:tcW w:w="3158" w:type="dxa"/>
          </w:tcPr>
          <w:p w14:paraId="58E1326A" w14:textId="77777777" w:rsidR="00DE5980" w:rsidRPr="00905004" w:rsidRDefault="00DE5980" w:rsidP="008011F7">
            <w:pPr>
              <w:rPr>
                <w:szCs w:val="24"/>
              </w:rPr>
            </w:pPr>
          </w:p>
        </w:tc>
        <w:tc>
          <w:tcPr>
            <w:tcW w:w="4252" w:type="dxa"/>
          </w:tcPr>
          <w:p w14:paraId="5258043E" w14:textId="77777777" w:rsidR="00DE5980" w:rsidRPr="00905004" w:rsidRDefault="00DE5980" w:rsidP="008011F7">
            <w:pPr>
              <w:rPr>
                <w:szCs w:val="24"/>
              </w:rPr>
            </w:pPr>
          </w:p>
        </w:tc>
      </w:tr>
      <w:tr w:rsidR="00DE5980" w:rsidRPr="00905004" w14:paraId="26C5D912" w14:textId="77777777" w:rsidTr="008011F7">
        <w:tc>
          <w:tcPr>
            <w:tcW w:w="1657" w:type="dxa"/>
          </w:tcPr>
          <w:p w14:paraId="5B0E2820" w14:textId="77777777" w:rsidR="00DE5980" w:rsidRPr="00905004" w:rsidRDefault="00DE5980" w:rsidP="008011F7">
            <w:pPr>
              <w:rPr>
                <w:szCs w:val="24"/>
              </w:rPr>
            </w:pPr>
          </w:p>
        </w:tc>
        <w:tc>
          <w:tcPr>
            <w:tcW w:w="3158" w:type="dxa"/>
          </w:tcPr>
          <w:p w14:paraId="4926443E" w14:textId="77777777" w:rsidR="00DE5980" w:rsidRPr="00905004" w:rsidRDefault="00DE5980" w:rsidP="008011F7">
            <w:pPr>
              <w:rPr>
                <w:szCs w:val="24"/>
              </w:rPr>
            </w:pPr>
          </w:p>
        </w:tc>
        <w:tc>
          <w:tcPr>
            <w:tcW w:w="4252" w:type="dxa"/>
          </w:tcPr>
          <w:p w14:paraId="5C14D896" w14:textId="77777777" w:rsidR="00DE5980" w:rsidRPr="00905004" w:rsidRDefault="00DE5980" w:rsidP="008011F7">
            <w:pPr>
              <w:rPr>
                <w:szCs w:val="24"/>
              </w:rPr>
            </w:pPr>
          </w:p>
        </w:tc>
      </w:tr>
      <w:tr w:rsidR="00DE5980" w:rsidRPr="00905004" w14:paraId="70F557D2" w14:textId="77777777" w:rsidTr="008011F7">
        <w:tc>
          <w:tcPr>
            <w:tcW w:w="1657" w:type="dxa"/>
          </w:tcPr>
          <w:p w14:paraId="0F255492" w14:textId="77777777" w:rsidR="00DE5980" w:rsidRPr="00905004" w:rsidRDefault="00DE5980" w:rsidP="008011F7">
            <w:pPr>
              <w:rPr>
                <w:szCs w:val="24"/>
              </w:rPr>
            </w:pPr>
          </w:p>
        </w:tc>
        <w:tc>
          <w:tcPr>
            <w:tcW w:w="3158" w:type="dxa"/>
          </w:tcPr>
          <w:p w14:paraId="262A0E07" w14:textId="77777777" w:rsidR="00DE5980" w:rsidRPr="00905004" w:rsidRDefault="00DE5980" w:rsidP="008011F7">
            <w:pPr>
              <w:rPr>
                <w:szCs w:val="24"/>
              </w:rPr>
            </w:pPr>
          </w:p>
        </w:tc>
        <w:tc>
          <w:tcPr>
            <w:tcW w:w="4252" w:type="dxa"/>
          </w:tcPr>
          <w:p w14:paraId="3668E3BB" w14:textId="77777777" w:rsidR="00DE5980" w:rsidRPr="00905004" w:rsidRDefault="00DE5980" w:rsidP="008011F7">
            <w:pPr>
              <w:rPr>
                <w:szCs w:val="24"/>
              </w:rPr>
            </w:pPr>
          </w:p>
        </w:tc>
      </w:tr>
    </w:tbl>
    <w:p w14:paraId="0F36F9CB" w14:textId="77777777" w:rsidR="00DE5980" w:rsidRPr="00905004" w:rsidRDefault="00DE5980" w:rsidP="00DE5980">
      <w:pPr>
        <w:autoSpaceDE w:val="0"/>
        <w:autoSpaceDN w:val="0"/>
        <w:adjustRightInd w:val="0"/>
        <w:rPr>
          <w:rFonts w:ascii="Calibri" w:hAnsi="Calibri" w:cs="Calibri"/>
          <w:color w:val="000000"/>
          <w:szCs w:val="24"/>
          <w:lang w:eastAsia="en-US"/>
        </w:rPr>
      </w:pPr>
    </w:p>
    <w:p w14:paraId="4B19A6CE" w14:textId="77777777" w:rsidR="00DE5980" w:rsidRPr="00905004" w:rsidRDefault="00DE5980" w:rsidP="00DE5980">
      <w:pPr>
        <w:pStyle w:val="Overskrift4"/>
      </w:pPr>
      <w:r w:rsidRPr="00905004">
        <w:t>2.5 Erfaring med bedømmelse/evaluering av undervisning og utdannelse</w:t>
      </w:r>
    </w:p>
    <w:tbl>
      <w:tblPr>
        <w:tblStyle w:val="Tabellrutenett1"/>
        <w:tblW w:w="0" w:type="auto"/>
        <w:tblLook w:val="04A0" w:firstRow="1" w:lastRow="0" w:firstColumn="1" w:lastColumn="0" w:noHBand="0" w:noVBand="1"/>
      </w:tblPr>
      <w:tblGrid>
        <w:gridCol w:w="2402"/>
        <w:gridCol w:w="1386"/>
        <w:gridCol w:w="1289"/>
        <w:gridCol w:w="1178"/>
        <w:gridCol w:w="1199"/>
        <w:gridCol w:w="1562"/>
      </w:tblGrid>
      <w:tr w:rsidR="00DE5980" w:rsidRPr="00905004" w14:paraId="00BEA26A" w14:textId="77777777" w:rsidTr="008011F7">
        <w:tc>
          <w:tcPr>
            <w:tcW w:w="2402" w:type="dxa"/>
          </w:tcPr>
          <w:p w14:paraId="3221004F" w14:textId="77777777" w:rsidR="00DE5980" w:rsidRPr="00905004" w:rsidRDefault="00DE5980" w:rsidP="008011F7">
            <w:pPr>
              <w:rPr>
                <w:rFonts w:cs="Calibri"/>
                <w:szCs w:val="24"/>
              </w:rPr>
            </w:pPr>
            <w:r w:rsidRPr="00905004">
              <w:rPr>
                <w:szCs w:val="24"/>
              </w:rPr>
              <w:t>Erfaring med bedømmelse/evaluering av undervisning og utdannelse *</w:t>
            </w:r>
          </w:p>
        </w:tc>
        <w:tc>
          <w:tcPr>
            <w:tcW w:w="1386" w:type="dxa"/>
          </w:tcPr>
          <w:p w14:paraId="37159783" w14:textId="77777777" w:rsidR="00DE5980" w:rsidRPr="00905004" w:rsidRDefault="00DE5980" w:rsidP="008011F7">
            <w:pPr>
              <w:rPr>
                <w:rFonts w:cs="Calibri"/>
                <w:szCs w:val="24"/>
              </w:rPr>
            </w:pPr>
            <w:r w:rsidRPr="00905004">
              <w:rPr>
                <w:rFonts w:cs="Calibri"/>
                <w:szCs w:val="24"/>
              </w:rPr>
              <w:t>Nivå- emne- program</w:t>
            </w:r>
          </w:p>
          <w:p w14:paraId="52625B00" w14:textId="77777777" w:rsidR="00DE5980" w:rsidRPr="00905004" w:rsidRDefault="00DE5980" w:rsidP="008011F7">
            <w:pPr>
              <w:rPr>
                <w:rFonts w:cs="Calibri"/>
                <w:szCs w:val="24"/>
              </w:rPr>
            </w:pPr>
          </w:p>
        </w:tc>
        <w:tc>
          <w:tcPr>
            <w:tcW w:w="1289" w:type="dxa"/>
          </w:tcPr>
          <w:p w14:paraId="2249E3BF" w14:textId="77777777" w:rsidR="00DE5980" w:rsidRPr="00905004" w:rsidRDefault="00DE5980" w:rsidP="008011F7">
            <w:pPr>
              <w:rPr>
                <w:rFonts w:cs="Calibri"/>
                <w:szCs w:val="24"/>
              </w:rPr>
            </w:pPr>
            <w:r w:rsidRPr="00905004">
              <w:rPr>
                <w:rFonts w:cs="Calibri"/>
                <w:szCs w:val="24"/>
              </w:rPr>
              <w:t>Omfang</w:t>
            </w:r>
          </w:p>
          <w:p w14:paraId="07B2DA93" w14:textId="77777777" w:rsidR="00DE5980" w:rsidRPr="00905004" w:rsidRDefault="00DE5980" w:rsidP="008011F7">
            <w:pPr>
              <w:rPr>
                <w:rFonts w:cs="Calibri"/>
                <w:szCs w:val="24"/>
              </w:rPr>
            </w:pPr>
          </w:p>
        </w:tc>
        <w:tc>
          <w:tcPr>
            <w:tcW w:w="1178" w:type="dxa"/>
          </w:tcPr>
          <w:p w14:paraId="7377F81D" w14:textId="77777777" w:rsidR="00DE5980" w:rsidRPr="00905004" w:rsidRDefault="00DE5980" w:rsidP="008011F7">
            <w:pPr>
              <w:rPr>
                <w:rFonts w:cs="Calibri"/>
                <w:szCs w:val="24"/>
              </w:rPr>
            </w:pPr>
            <w:r w:rsidRPr="00905004">
              <w:rPr>
                <w:rFonts w:cs="Calibri"/>
                <w:szCs w:val="24"/>
              </w:rPr>
              <w:t>Når</w:t>
            </w:r>
          </w:p>
        </w:tc>
        <w:tc>
          <w:tcPr>
            <w:tcW w:w="1199" w:type="dxa"/>
          </w:tcPr>
          <w:p w14:paraId="5C767203" w14:textId="77777777" w:rsidR="00DE5980" w:rsidRPr="00905004" w:rsidRDefault="00DE5980" w:rsidP="008011F7">
            <w:pPr>
              <w:rPr>
                <w:rFonts w:cs="Calibri"/>
                <w:szCs w:val="24"/>
              </w:rPr>
            </w:pPr>
            <w:r w:rsidRPr="00905004">
              <w:rPr>
                <w:rFonts w:cs="Calibri"/>
                <w:szCs w:val="24"/>
              </w:rPr>
              <w:t>Rolle</w:t>
            </w:r>
          </w:p>
        </w:tc>
        <w:tc>
          <w:tcPr>
            <w:tcW w:w="1562" w:type="dxa"/>
          </w:tcPr>
          <w:p w14:paraId="4700B222" w14:textId="77777777" w:rsidR="00DE5980" w:rsidRPr="00905004" w:rsidRDefault="00DE5980" w:rsidP="008011F7">
            <w:pPr>
              <w:rPr>
                <w:rFonts w:cs="Calibri"/>
                <w:szCs w:val="24"/>
              </w:rPr>
            </w:pPr>
            <w:r w:rsidRPr="00905004">
              <w:rPr>
                <w:rFonts w:cs="Calibri"/>
                <w:szCs w:val="24"/>
              </w:rPr>
              <w:t>Ved hvilken institusjon</w:t>
            </w:r>
          </w:p>
        </w:tc>
      </w:tr>
      <w:tr w:rsidR="00DE5980" w:rsidRPr="00905004" w14:paraId="3E727849" w14:textId="77777777" w:rsidTr="008011F7">
        <w:tc>
          <w:tcPr>
            <w:tcW w:w="2402" w:type="dxa"/>
          </w:tcPr>
          <w:p w14:paraId="2C696ABD" w14:textId="77777777" w:rsidR="00DE5980" w:rsidRPr="00905004" w:rsidRDefault="00DE5980" w:rsidP="008011F7">
            <w:pPr>
              <w:rPr>
                <w:rFonts w:cs="Calibri"/>
                <w:szCs w:val="24"/>
              </w:rPr>
            </w:pPr>
          </w:p>
        </w:tc>
        <w:tc>
          <w:tcPr>
            <w:tcW w:w="1386" w:type="dxa"/>
          </w:tcPr>
          <w:p w14:paraId="6330B145" w14:textId="77777777" w:rsidR="00DE5980" w:rsidRPr="00905004" w:rsidRDefault="00DE5980" w:rsidP="008011F7">
            <w:pPr>
              <w:rPr>
                <w:rFonts w:cs="Calibri"/>
                <w:szCs w:val="24"/>
              </w:rPr>
            </w:pPr>
          </w:p>
        </w:tc>
        <w:tc>
          <w:tcPr>
            <w:tcW w:w="1289" w:type="dxa"/>
          </w:tcPr>
          <w:p w14:paraId="5E0D9CE3" w14:textId="77777777" w:rsidR="00DE5980" w:rsidRPr="00905004" w:rsidRDefault="00DE5980" w:rsidP="008011F7">
            <w:pPr>
              <w:rPr>
                <w:rFonts w:cs="Calibri"/>
                <w:szCs w:val="24"/>
              </w:rPr>
            </w:pPr>
          </w:p>
        </w:tc>
        <w:tc>
          <w:tcPr>
            <w:tcW w:w="1178" w:type="dxa"/>
          </w:tcPr>
          <w:p w14:paraId="4B489984" w14:textId="77777777" w:rsidR="00DE5980" w:rsidRPr="00905004" w:rsidRDefault="00DE5980" w:rsidP="008011F7">
            <w:pPr>
              <w:rPr>
                <w:rFonts w:cs="Calibri"/>
                <w:szCs w:val="24"/>
              </w:rPr>
            </w:pPr>
          </w:p>
        </w:tc>
        <w:tc>
          <w:tcPr>
            <w:tcW w:w="1199" w:type="dxa"/>
          </w:tcPr>
          <w:p w14:paraId="3B3629C1" w14:textId="77777777" w:rsidR="00DE5980" w:rsidRPr="00905004" w:rsidRDefault="00DE5980" w:rsidP="008011F7">
            <w:pPr>
              <w:rPr>
                <w:rFonts w:cs="Calibri"/>
                <w:szCs w:val="24"/>
              </w:rPr>
            </w:pPr>
          </w:p>
        </w:tc>
        <w:tc>
          <w:tcPr>
            <w:tcW w:w="1562" w:type="dxa"/>
          </w:tcPr>
          <w:p w14:paraId="27ECB1EC" w14:textId="77777777" w:rsidR="00DE5980" w:rsidRPr="00905004" w:rsidRDefault="00DE5980" w:rsidP="008011F7">
            <w:pPr>
              <w:rPr>
                <w:rFonts w:cs="Calibri"/>
                <w:szCs w:val="24"/>
              </w:rPr>
            </w:pPr>
          </w:p>
        </w:tc>
      </w:tr>
      <w:tr w:rsidR="00DE5980" w:rsidRPr="00905004" w14:paraId="0EB3A314" w14:textId="77777777" w:rsidTr="008011F7">
        <w:tc>
          <w:tcPr>
            <w:tcW w:w="2402" w:type="dxa"/>
          </w:tcPr>
          <w:p w14:paraId="487D6249" w14:textId="77777777" w:rsidR="00DE5980" w:rsidRPr="00905004" w:rsidRDefault="00DE5980" w:rsidP="008011F7">
            <w:pPr>
              <w:rPr>
                <w:rFonts w:cs="Calibri"/>
                <w:szCs w:val="24"/>
              </w:rPr>
            </w:pPr>
          </w:p>
        </w:tc>
        <w:tc>
          <w:tcPr>
            <w:tcW w:w="1386" w:type="dxa"/>
          </w:tcPr>
          <w:p w14:paraId="0D30553A" w14:textId="77777777" w:rsidR="00DE5980" w:rsidRPr="00905004" w:rsidRDefault="00DE5980" w:rsidP="008011F7">
            <w:pPr>
              <w:rPr>
                <w:rFonts w:cs="Calibri"/>
                <w:szCs w:val="24"/>
              </w:rPr>
            </w:pPr>
          </w:p>
        </w:tc>
        <w:tc>
          <w:tcPr>
            <w:tcW w:w="1289" w:type="dxa"/>
          </w:tcPr>
          <w:p w14:paraId="12424938" w14:textId="77777777" w:rsidR="00DE5980" w:rsidRPr="00905004" w:rsidRDefault="00DE5980" w:rsidP="008011F7">
            <w:pPr>
              <w:rPr>
                <w:rFonts w:cs="Calibri"/>
                <w:szCs w:val="24"/>
              </w:rPr>
            </w:pPr>
          </w:p>
        </w:tc>
        <w:tc>
          <w:tcPr>
            <w:tcW w:w="1178" w:type="dxa"/>
          </w:tcPr>
          <w:p w14:paraId="13FFB732" w14:textId="77777777" w:rsidR="00DE5980" w:rsidRPr="00905004" w:rsidRDefault="00DE5980" w:rsidP="008011F7">
            <w:pPr>
              <w:rPr>
                <w:rFonts w:cs="Calibri"/>
                <w:szCs w:val="24"/>
              </w:rPr>
            </w:pPr>
          </w:p>
        </w:tc>
        <w:tc>
          <w:tcPr>
            <w:tcW w:w="1199" w:type="dxa"/>
          </w:tcPr>
          <w:p w14:paraId="5423C870" w14:textId="77777777" w:rsidR="00DE5980" w:rsidRPr="00905004" w:rsidRDefault="00DE5980" w:rsidP="008011F7">
            <w:pPr>
              <w:rPr>
                <w:rFonts w:cs="Calibri"/>
                <w:szCs w:val="24"/>
              </w:rPr>
            </w:pPr>
          </w:p>
        </w:tc>
        <w:tc>
          <w:tcPr>
            <w:tcW w:w="1562" w:type="dxa"/>
          </w:tcPr>
          <w:p w14:paraId="7BCD5144" w14:textId="77777777" w:rsidR="00DE5980" w:rsidRPr="00905004" w:rsidRDefault="00DE5980" w:rsidP="008011F7">
            <w:pPr>
              <w:rPr>
                <w:rFonts w:cs="Calibri"/>
                <w:szCs w:val="24"/>
              </w:rPr>
            </w:pPr>
          </w:p>
        </w:tc>
      </w:tr>
    </w:tbl>
    <w:p w14:paraId="1C83F608" w14:textId="77777777" w:rsidR="00DE5980" w:rsidRPr="00905004" w:rsidRDefault="00DE5980" w:rsidP="00DE5980">
      <w:pPr>
        <w:rPr>
          <w:rFonts w:ascii="Calibri" w:hAnsi="Calibri"/>
          <w:sz w:val="20"/>
        </w:rPr>
      </w:pPr>
      <w:r w:rsidRPr="00905004">
        <w:rPr>
          <w:rFonts w:ascii="Calibri" w:hAnsi="Calibri"/>
          <w:sz w:val="20"/>
        </w:rPr>
        <w:t xml:space="preserve">*F.eks. antall eksterne sensoroppdrag pr. år, gjensidig kollegaveiledning, deltakelse i PhD-komiteer, deltakelse i evaluering på fakultets- eller universitetsnivå i nasjonal eller internasjonal sammenheng) </w:t>
      </w:r>
    </w:p>
    <w:p w14:paraId="0D825A7D" w14:textId="77777777" w:rsidR="00DE5980" w:rsidRPr="00905004" w:rsidRDefault="00DE5980" w:rsidP="00DE5980">
      <w:pPr>
        <w:ind w:left="720"/>
        <w:contextualSpacing/>
        <w:rPr>
          <w:rFonts w:ascii="Calibri" w:hAnsi="Calibri"/>
          <w:b/>
          <w:szCs w:val="24"/>
        </w:rPr>
      </w:pPr>
    </w:p>
    <w:p w14:paraId="5CD62F1F" w14:textId="77777777" w:rsidR="00DE5980" w:rsidRPr="00905004" w:rsidRDefault="00DE5980" w:rsidP="00DE5980">
      <w:pPr>
        <w:pStyle w:val="Overskrift4"/>
      </w:pPr>
      <w:r w:rsidRPr="00905004">
        <w:t xml:space="preserve">2.6 Pedagogisk utviklingsarbeid </w:t>
      </w:r>
    </w:p>
    <w:tbl>
      <w:tblPr>
        <w:tblStyle w:val="Tabellrutenett1"/>
        <w:tblW w:w="0" w:type="auto"/>
        <w:tblLook w:val="04A0" w:firstRow="1" w:lastRow="0" w:firstColumn="1" w:lastColumn="0" w:noHBand="0" w:noVBand="1"/>
      </w:tblPr>
      <w:tblGrid>
        <w:gridCol w:w="2122"/>
        <w:gridCol w:w="2690"/>
        <w:gridCol w:w="1416"/>
        <w:gridCol w:w="969"/>
        <w:gridCol w:w="662"/>
        <w:gridCol w:w="1157"/>
      </w:tblGrid>
      <w:tr w:rsidR="00DE5980" w:rsidRPr="00905004" w14:paraId="1592501D" w14:textId="77777777" w:rsidTr="008011F7">
        <w:tc>
          <w:tcPr>
            <w:tcW w:w="2122" w:type="dxa"/>
          </w:tcPr>
          <w:p w14:paraId="1FDA9D91" w14:textId="77777777" w:rsidR="00DE5980" w:rsidRPr="00905004" w:rsidRDefault="00DE5980" w:rsidP="008011F7">
            <w:pPr>
              <w:rPr>
                <w:rFonts w:cs="Calibri"/>
                <w:szCs w:val="24"/>
              </w:rPr>
            </w:pPr>
            <w:r w:rsidRPr="00905004">
              <w:rPr>
                <w:rFonts w:cs="Calibri"/>
                <w:szCs w:val="24"/>
              </w:rPr>
              <w:t>Utviklingserfaring*</w:t>
            </w:r>
          </w:p>
          <w:p w14:paraId="20DB8D55" w14:textId="77777777" w:rsidR="00DE5980" w:rsidRPr="00905004" w:rsidRDefault="00DE5980" w:rsidP="008011F7">
            <w:pPr>
              <w:rPr>
                <w:rFonts w:cs="Calibri"/>
                <w:szCs w:val="24"/>
              </w:rPr>
            </w:pPr>
          </w:p>
        </w:tc>
        <w:tc>
          <w:tcPr>
            <w:tcW w:w="2693" w:type="dxa"/>
          </w:tcPr>
          <w:p w14:paraId="21C9BE90" w14:textId="77777777" w:rsidR="00DE5980" w:rsidRPr="00905004" w:rsidRDefault="00DE5980" w:rsidP="008011F7">
            <w:pPr>
              <w:rPr>
                <w:rFonts w:cs="Calibri"/>
                <w:szCs w:val="24"/>
              </w:rPr>
            </w:pPr>
            <w:r w:rsidRPr="00905004">
              <w:rPr>
                <w:rFonts w:cs="Calibri"/>
                <w:szCs w:val="24"/>
              </w:rPr>
              <w:t>Nivå- emne- program</w:t>
            </w:r>
          </w:p>
          <w:p w14:paraId="53A05521" w14:textId="77777777" w:rsidR="00DE5980" w:rsidRPr="00905004" w:rsidRDefault="00DE5980" w:rsidP="008011F7">
            <w:pPr>
              <w:rPr>
                <w:rFonts w:cs="Calibri"/>
                <w:szCs w:val="24"/>
              </w:rPr>
            </w:pPr>
          </w:p>
        </w:tc>
        <w:tc>
          <w:tcPr>
            <w:tcW w:w="1417" w:type="dxa"/>
          </w:tcPr>
          <w:p w14:paraId="48EEC361" w14:textId="77777777" w:rsidR="00DE5980" w:rsidRPr="00905004" w:rsidRDefault="00DE5980" w:rsidP="008011F7">
            <w:pPr>
              <w:rPr>
                <w:rFonts w:cs="Calibri"/>
                <w:szCs w:val="24"/>
              </w:rPr>
            </w:pPr>
            <w:r w:rsidRPr="00905004">
              <w:rPr>
                <w:rFonts w:cs="Calibri"/>
                <w:szCs w:val="24"/>
              </w:rPr>
              <w:t>Omfang</w:t>
            </w:r>
          </w:p>
          <w:p w14:paraId="0ACA4BC4" w14:textId="77777777" w:rsidR="00DE5980" w:rsidRPr="00905004" w:rsidRDefault="00DE5980" w:rsidP="008011F7">
            <w:pPr>
              <w:rPr>
                <w:rFonts w:cs="Calibri"/>
                <w:szCs w:val="24"/>
              </w:rPr>
            </w:pPr>
          </w:p>
        </w:tc>
        <w:tc>
          <w:tcPr>
            <w:tcW w:w="970" w:type="dxa"/>
          </w:tcPr>
          <w:p w14:paraId="0DC9446C" w14:textId="77777777" w:rsidR="00DE5980" w:rsidRPr="00905004" w:rsidRDefault="00DE5980" w:rsidP="008011F7">
            <w:pPr>
              <w:rPr>
                <w:rFonts w:cs="Calibri"/>
                <w:szCs w:val="24"/>
              </w:rPr>
            </w:pPr>
            <w:r w:rsidRPr="00905004">
              <w:rPr>
                <w:rFonts w:cs="Calibri"/>
                <w:szCs w:val="24"/>
              </w:rPr>
              <w:t>Når</w:t>
            </w:r>
          </w:p>
        </w:tc>
        <w:tc>
          <w:tcPr>
            <w:tcW w:w="662" w:type="dxa"/>
          </w:tcPr>
          <w:p w14:paraId="7D5288C5" w14:textId="77777777" w:rsidR="00DE5980" w:rsidRPr="00905004" w:rsidRDefault="00DE5980" w:rsidP="008011F7">
            <w:pPr>
              <w:rPr>
                <w:rFonts w:cs="Calibri"/>
                <w:szCs w:val="24"/>
              </w:rPr>
            </w:pPr>
            <w:r w:rsidRPr="00905004">
              <w:rPr>
                <w:rFonts w:cs="Calibri"/>
                <w:szCs w:val="24"/>
              </w:rPr>
              <w:t>Rolle</w:t>
            </w:r>
          </w:p>
        </w:tc>
        <w:tc>
          <w:tcPr>
            <w:tcW w:w="1152" w:type="dxa"/>
          </w:tcPr>
          <w:p w14:paraId="6255EDD8" w14:textId="77777777" w:rsidR="00DE5980" w:rsidRPr="00905004" w:rsidRDefault="00DE5980" w:rsidP="008011F7">
            <w:pPr>
              <w:rPr>
                <w:rFonts w:cs="Calibri"/>
                <w:szCs w:val="24"/>
              </w:rPr>
            </w:pPr>
            <w:r w:rsidRPr="00905004">
              <w:rPr>
                <w:rFonts w:cs="Calibri"/>
                <w:szCs w:val="24"/>
              </w:rPr>
              <w:t>Institusjon</w:t>
            </w:r>
          </w:p>
        </w:tc>
      </w:tr>
      <w:tr w:rsidR="00DE5980" w:rsidRPr="00905004" w14:paraId="63932ADB" w14:textId="77777777" w:rsidTr="008011F7">
        <w:tc>
          <w:tcPr>
            <w:tcW w:w="2122" w:type="dxa"/>
          </w:tcPr>
          <w:p w14:paraId="29181771" w14:textId="77777777" w:rsidR="00DE5980" w:rsidRPr="00905004" w:rsidRDefault="00DE5980" w:rsidP="008011F7">
            <w:pPr>
              <w:rPr>
                <w:rFonts w:cs="Calibri"/>
                <w:szCs w:val="24"/>
              </w:rPr>
            </w:pPr>
          </w:p>
        </w:tc>
        <w:tc>
          <w:tcPr>
            <w:tcW w:w="2693" w:type="dxa"/>
          </w:tcPr>
          <w:p w14:paraId="1C4818A7" w14:textId="77777777" w:rsidR="00DE5980" w:rsidRPr="00905004" w:rsidRDefault="00DE5980" w:rsidP="008011F7">
            <w:pPr>
              <w:rPr>
                <w:rFonts w:cs="Calibri"/>
                <w:szCs w:val="24"/>
              </w:rPr>
            </w:pPr>
          </w:p>
        </w:tc>
        <w:tc>
          <w:tcPr>
            <w:tcW w:w="1417" w:type="dxa"/>
          </w:tcPr>
          <w:p w14:paraId="14E686E7" w14:textId="77777777" w:rsidR="00DE5980" w:rsidRPr="00905004" w:rsidRDefault="00DE5980" w:rsidP="008011F7">
            <w:pPr>
              <w:rPr>
                <w:rFonts w:cs="Calibri"/>
                <w:szCs w:val="24"/>
              </w:rPr>
            </w:pPr>
          </w:p>
        </w:tc>
        <w:tc>
          <w:tcPr>
            <w:tcW w:w="970" w:type="dxa"/>
          </w:tcPr>
          <w:p w14:paraId="6AD2034A" w14:textId="77777777" w:rsidR="00DE5980" w:rsidRPr="00905004" w:rsidRDefault="00DE5980" w:rsidP="008011F7">
            <w:pPr>
              <w:rPr>
                <w:rFonts w:cs="Calibri"/>
                <w:szCs w:val="24"/>
              </w:rPr>
            </w:pPr>
          </w:p>
        </w:tc>
        <w:tc>
          <w:tcPr>
            <w:tcW w:w="662" w:type="dxa"/>
          </w:tcPr>
          <w:p w14:paraId="15D510A4" w14:textId="77777777" w:rsidR="00DE5980" w:rsidRPr="00905004" w:rsidRDefault="00DE5980" w:rsidP="008011F7">
            <w:pPr>
              <w:rPr>
                <w:rFonts w:cs="Calibri"/>
                <w:szCs w:val="24"/>
              </w:rPr>
            </w:pPr>
          </w:p>
        </w:tc>
        <w:tc>
          <w:tcPr>
            <w:tcW w:w="1152" w:type="dxa"/>
          </w:tcPr>
          <w:p w14:paraId="29EC26A4" w14:textId="77777777" w:rsidR="00DE5980" w:rsidRPr="00905004" w:rsidRDefault="00DE5980" w:rsidP="008011F7">
            <w:pPr>
              <w:rPr>
                <w:rFonts w:cs="Calibri"/>
                <w:szCs w:val="24"/>
              </w:rPr>
            </w:pPr>
          </w:p>
        </w:tc>
      </w:tr>
      <w:tr w:rsidR="00DE5980" w:rsidRPr="00905004" w14:paraId="71E48445" w14:textId="77777777" w:rsidTr="008011F7">
        <w:tc>
          <w:tcPr>
            <w:tcW w:w="2122" w:type="dxa"/>
          </w:tcPr>
          <w:p w14:paraId="1FE00620" w14:textId="77777777" w:rsidR="00DE5980" w:rsidRPr="00905004" w:rsidRDefault="00DE5980" w:rsidP="008011F7">
            <w:pPr>
              <w:rPr>
                <w:rFonts w:cs="Calibri"/>
                <w:szCs w:val="24"/>
              </w:rPr>
            </w:pPr>
          </w:p>
        </w:tc>
        <w:tc>
          <w:tcPr>
            <w:tcW w:w="2693" w:type="dxa"/>
          </w:tcPr>
          <w:p w14:paraId="7057C90C" w14:textId="77777777" w:rsidR="00DE5980" w:rsidRPr="00905004" w:rsidRDefault="00DE5980" w:rsidP="008011F7">
            <w:pPr>
              <w:rPr>
                <w:rFonts w:cs="Calibri"/>
                <w:szCs w:val="24"/>
              </w:rPr>
            </w:pPr>
          </w:p>
        </w:tc>
        <w:tc>
          <w:tcPr>
            <w:tcW w:w="1417" w:type="dxa"/>
          </w:tcPr>
          <w:p w14:paraId="72C8BFE0" w14:textId="77777777" w:rsidR="00DE5980" w:rsidRPr="00905004" w:rsidRDefault="00DE5980" w:rsidP="008011F7">
            <w:pPr>
              <w:rPr>
                <w:rFonts w:cs="Calibri"/>
                <w:szCs w:val="24"/>
              </w:rPr>
            </w:pPr>
          </w:p>
        </w:tc>
        <w:tc>
          <w:tcPr>
            <w:tcW w:w="970" w:type="dxa"/>
          </w:tcPr>
          <w:p w14:paraId="1A75F195" w14:textId="77777777" w:rsidR="00DE5980" w:rsidRPr="00905004" w:rsidRDefault="00DE5980" w:rsidP="008011F7">
            <w:pPr>
              <w:rPr>
                <w:rFonts w:cs="Calibri"/>
                <w:szCs w:val="24"/>
              </w:rPr>
            </w:pPr>
          </w:p>
        </w:tc>
        <w:tc>
          <w:tcPr>
            <w:tcW w:w="662" w:type="dxa"/>
          </w:tcPr>
          <w:p w14:paraId="39C1A8B0" w14:textId="77777777" w:rsidR="00DE5980" w:rsidRPr="00905004" w:rsidRDefault="00DE5980" w:rsidP="008011F7">
            <w:pPr>
              <w:rPr>
                <w:rFonts w:cs="Calibri"/>
                <w:szCs w:val="24"/>
              </w:rPr>
            </w:pPr>
          </w:p>
        </w:tc>
        <w:tc>
          <w:tcPr>
            <w:tcW w:w="1152" w:type="dxa"/>
          </w:tcPr>
          <w:p w14:paraId="55712D52" w14:textId="77777777" w:rsidR="00DE5980" w:rsidRPr="00905004" w:rsidRDefault="00DE5980" w:rsidP="008011F7">
            <w:pPr>
              <w:rPr>
                <w:rFonts w:cs="Calibri"/>
                <w:szCs w:val="24"/>
              </w:rPr>
            </w:pPr>
          </w:p>
        </w:tc>
      </w:tr>
    </w:tbl>
    <w:p w14:paraId="66B330F8" w14:textId="77777777" w:rsidR="00DE5980" w:rsidRPr="00905004" w:rsidRDefault="00DE5980" w:rsidP="00DE5980">
      <w:pPr>
        <w:rPr>
          <w:rFonts w:ascii="Calibri" w:hAnsi="Calibri"/>
          <w:sz w:val="20"/>
        </w:rPr>
      </w:pPr>
      <w:r w:rsidRPr="00905004">
        <w:rPr>
          <w:rFonts w:ascii="Calibri" w:hAnsi="Calibri"/>
          <w:sz w:val="20"/>
        </w:rPr>
        <w:t>*Eksempler: arbeid med studietilbud, studieprogrammer, studiekvalitet mm</w:t>
      </w:r>
    </w:p>
    <w:p w14:paraId="036A7523" w14:textId="77777777" w:rsidR="00DE5980" w:rsidRPr="00905004" w:rsidRDefault="00DE5980" w:rsidP="00DE5980">
      <w:pPr>
        <w:rPr>
          <w:rFonts w:ascii="Calibri" w:hAnsi="Calibri"/>
          <w:szCs w:val="24"/>
        </w:rPr>
      </w:pPr>
    </w:p>
    <w:p w14:paraId="261C676E" w14:textId="77777777" w:rsidR="00DE5980" w:rsidRPr="00905004" w:rsidRDefault="00DE5980" w:rsidP="00DE5980">
      <w:pPr>
        <w:pStyle w:val="Overskrift4"/>
      </w:pPr>
      <w:r w:rsidRPr="00905004">
        <w:t xml:space="preserve">2.7 Erfaringsdeling om undervisning og veiledning innen fagfeltet </w:t>
      </w:r>
    </w:p>
    <w:tbl>
      <w:tblPr>
        <w:tblStyle w:val="Tabellrutenett1"/>
        <w:tblW w:w="0" w:type="auto"/>
        <w:tblLook w:val="04A0" w:firstRow="1" w:lastRow="0" w:firstColumn="1" w:lastColumn="0" w:noHBand="0" w:noVBand="1"/>
      </w:tblPr>
      <w:tblGrid>
        <w:gridCol w:w="2138"/>
        <w:gridCol w:w="2761"/>
        <w:gridCol w:w="1250"/>
        <w:gridCol w:w="1259"/>
        <w:gridCol w:w="1608"/>
      </w:tblGrid>
      <w:tr w:rsidR="00DE5980" w:rsidRPr="00905004" w14:paraId="7130A00E" w14:textId="77777777" w:rsidTr="008011F7">
        <w:tc>
          <w:tcPr>
            <w:tcW w:w="2138" w:type="dxa"/>
          </w:tcPr>
          <w:p w14:paraId="2AB8A4C7" w14:textId="77777777" w:rsidR="00DE5980" w:rsidRPr="00905004" w:rsidRDefault="00DE5980" w:rsidP="008011F7">
            <w:pPr>
              <w:rPr>
                <w:rFonts w:cs="Calibri"/>
                <w:szCs w:val="24"/>
              </w:rPr>
            </w:pPr>
            <w:r w:rsidRPr="00905004">
              <w:rPr>
                <w:szCs w:val="24"/>
              </w:rPr>
              <w:t>Type*</w:t>
            </w:r>
          </w:p>
        </w:tc>
        <w:tc>
          <w:tcPr>
            <w:tcW w:w="2761" w:type="dxa"/>
          </w:tcPr>
          <w:p w14:paraId="08963A84" w14:textId="77777777" w:rsidR="00DE5980" w:rsidRPr="00905004" w:rsidRDefault="00DE5980" w:rsidP="008011F7">
            <w:pPr>
              <w:rPr>
                <w:rFonts w:cs="Calibri"/>
                <w:szCs w:val="24"/>
              </w:rPr>
            </w:pPr>
            <w:r w:rsidRPr="00905004">
              <w:rPr>
                <w:rFonts w:cs="Calibri"/>
                <w:szCs w:val="24"/>
              </w:rPr>
              <w:t>Omfang</w:t>
            </w:r>
          </w:p>
          <w:p w14:paraId="064F93BA" w14:textId="77777777" w:rsidR="00DE5980" w:rsidRPr="00905004" w:rsidRDefault="00DE5980" w:rsidP="008011F7">
            <w:pPr>
              <w:rPr>
                <w:rFonts w:cs="Calibri"/>
                <w:szCs w:val="24"/>
              </w:rPr>
            </w:pPr>
          </w:p>
        </w:tc>
        <w:tc>
          <w:tcPr>
            <w:tcW w:w="1250" w:type="dxa"/>
          </w:tcPr>
          <w:p w14:paraId="35E2FBC5" w14:textId="77777777" w:rsidR="00DE5980" w:rsidRPr="00905004" w:rsidRDefault="00DE5980" w:rsidP="008011F7">
            <w:pPr>
              <w:rPr>
                <w:rFonts w:cs="Calibri"/>
                <w:szCs w:val="24"/>
              </w:rPr>
            </w:pPr>
            <w:r w:rsidRPr="00905004">
              <w:rPr>
                <w:rFonts w:cs="Calibri"/>
                <w:szCs w:val="24"/>
              </w:rPr>
              <w:t>Når</w:t>
            </w:r>
          </w:p>
        </w:tc>
        <w:tc>
          <w:tcPr>
            <w:tcW w:w="1259" w:type="dxa"/>
          </w:tcPr>
          <w:p w14:paraId="5FE18D0E" w14:textId="77777777" w:rsidR="00DE5980" w:rsidRPr="00905004" w:rsidRDefault="00DE5980" w:rsidP="008011F7">
            <w:pPr>
              <w:rPr>
                <w:rFonts w:cs="Calibri"/>
                <w:szCs w:val="24"/>
              </w:rPr>
            </w:pPr>
            <w:r w:rsidRPr="00905004">
              <w:rPr>
                <w:rFonts w:cs="Calibri"/>
                <w:szCs w:val="24"/>
              </w:rPr>
              <w:t>Rolle</w:t>
            </w:r>
          </w:p>
        </w:tc>
        <w:tc>
          <w:tcPr>
            <w:tcW w:w="1608" w:type="dxa"/>
          </w:tcPr>
          <w:p w14:paraId="6AED3FC7" w14:textId="77777777" w:rsidR="00DE5980" w:rsidRPr="00905004" w:rsidRDefault="00DE5980" w:rsidP="008011F7">
            <w:pPr>
              <w:rPr>
                <w:rFonts w:cs="Calibri"/>
                <w:szCs w:val="24"/>
              </w:rPr>
            </w:pPr>
            <w:r w:rsidRPr="00905004">
              <w:rPr>
                <w:rFonts w:cs="Calibri"/>
                <w:szCs w:val="24"/>
              </w:rPr>
              <w:t>Hvor</w:t>
            </w:r>
          </w:p>
          <w:p w14:paraId="2AB4B280" w14:textId="77777777" w:rsidR="00DE5980" w:rsidRPr="00905004" w:rsidRDefault="00DE5980" w:rsidP="008011F7">
            <w:pPr>
              <w:rPr>
                <w:rFonts w:cs="Calibri"/>
                <w:szCs w:val="24"/>
              </w:rPr>
            </w:pPr>
          </w:p>
        </w:tc>
      </w:tr>
      <w:tr w:rsidR="00DE5980" w:rsidRPr="00905004" w14:paraId="0674FC00" w14:textId="77777777" w:rsidTr="008011F7">
        <w:tc>
          <w:tcPr>
            <w:tcW w:w="2138" w:type="dxa"/>
          </w:tcPr>
          <w:p w14:paraId="717924D5" w14:textId="77777777" w:rsidR="00DE5980" w:rsidRPr="00905004" w:rsidRDefault="00DE5980" w:rsidP="008011F7">
            <w:pPr>
              <w:rPr>
                <w:rFonts w:cs="Calibri"/>
                <w:szCs w:val="24"/>
              </w:rPr>
            </w:pPr>
          </w:p>
        </w:tc>
        <w:tc>
          <w:tcPr>
            <w:tcW w:w="2761" w:type="dxa"/>
          </w:tcPr>
          <w:p w14:paraId="4F86E103" w14:textId="77777777" w:rsidR="00DE5980" w:rsidRPr="00905004" w:rsidRDefault="00DE5980" w:rsidP="008011F7">
            <w:pPr>
              <w:rPr>
                <w:rFonts w:cs="Calibri"/>
                <w:szCs w:val="24"/>
              </w:rPr>
            </w:pPr>
          </w:p>
        </w:tc>
        <w:tc>
          <w:tcPr>
            <w:tcW w:w="1250" w:type="dxa"/>
          </w:tcPr>
          <w:p w14:paraId="0472FDA5" w14:textId="77777777" w:rsidR="00DE5980" w:rsidRPr="00905004" w:rsidRDefault="00DE5980" w:rsidP="008011F7">
            <w:pPr>
              <w:rPr>
                <w:rFonts w:cs="Calibri"/>
                <w:szCs w:val="24"/>
              </w:rPr>
            </w:pPr>
          </w:p>
        </w:tc>
        <w:tc>
          <w:tcPr>
            <w:tcW w:w="1259" w:type="dxa"/>
          </w:tcPr>
          <w:p w14:paraId="4A795658" w14:textId="77777777" w:rsidR="00DE5980" w:rsidRPr="00905004" w:rsidRDefault="00DE5980" w:rsidP="008011F7">
            <w:pPr>
              <w:rPr>
                <w:rFonts w:cs="Calibri"/>
                <w:szCs w:val="24"/>
              </w:rPr>
            </w:pPr>
          </w:p>
        </w:tc>
        <w:tc>
          <w:tcPr>
            <w:tcW w:w="1608" w:type="dxa"/>
          </w:tcPr>
          <w:p w14:paraId="2BF238AC" w14:textId="77777777" w:rsidR="00DE5980" w:rsidRPr="00905004" w:rsidRDefault="00DE5980" w:rsidP="008011F7">
            <w:pPr>
              <w:rPr>
                <w:rFonts w:cs="Calibri"/>
                <w:szCs w:val="24"/>
              </w:rPr>
            </w:pPr>
          </w:p>
        </w:tc>
      </w:tr>
      <w:tr w:rsidR="00DE5980" w:rsidRPr="00905004" w14:paraId="0D1A7FEC" w14:textId="77777777" w:rsidTr="008011F7">
        <w:tc>
          <w:tcPr>
            <w:tcW w:w="2138" w:type="dxa"/>
          </w:tcPr>
          <w:p w14:paraId="50F4337D" w14:textId="77777777" w:rsidR="00DE5980" w:rsidRPr="00905004" w:rsidRDefault="00DE5980" w:rsidP="008011F7">
            <w:pPr>
              <w:rPr>
                <w:rFonts w:cs="Calibri"/>
                <w:szCs w:val="24"/>
              </w:rPr>
            </w:pPr>
          </w:p>
        </w:tc>
        <w:tc>
          <w:tcPr>
            <w:tcW w:w="2761" w:type="dxa"/>
          </w:tcPr>
          <w:p w14:paraId="436811AF" w14:textId="77777777" w:rsidR="00DE5980" w:rsidRPr="00905004" w:rsidRDefault="00DE5980" w:rsidP="008011F7">
            <w:pPr>
              <w:rPr>
                <w:rFonts w:cs="Calibri"/>
                <w:szCs w:val="24"/>
              </w:rPr>
            </w:pPr>
          </w:p>
        </w:tc>
        <w:tc>
          <w:tcPr>
            <w:tcW w:w="1250" w:type="dxa"/>
          </w:tcPr>
          <w:p w14:paraId="0A7B4729" w14:textId="77777777" w:rsidR="00DE5980" w:rsidRPr="00905004" w:rsidRDefault="00DE5980" w:rsidP="008011F7">
            <w:pPr>
              <w:rPr>
                <w:rFonts w:cs="Calibri"/>
                <w:szCs w:val="24"/>
              </w:rPr>
            </w:pPr>
          </w:p>
        </w:tc>
        <w:tc>
          <w:tcPr>
            <w:tcW w:w="1259" w:type="dxa"/>
          </w:tcPr>
          <w:p w14:paraId="3665A88B" w14:textId="77777777" w:rsidR="00DE5980" w:rsidRPr="00905004" w:rsidRDefault="00DE5980" w:rsidP="008011F7">
            <w:pPr>
              <w:rPr>
                <w:rFonts w:cs="Calibri"/>
                <w:szCs w:val="24"/>
              </w:rPr>
            </w:pPr>
          </w:p>
        </w:tc>
        <w:tc>
          <w:tcPr>
            <w:tcW w:w="1608" w:type="dxa"/>
          </w:tcPr>
          <w:p w14:paraId="74FF9C42" w14:textId="77777777" w:rsidR="00DE5980" w:rsidRPr="00905004" w:rsidRDefault="00DE5980" w:rsidP="008011F7">
            <w:pPr>
              <w:rPr>
                <w:rFonts w:cs="Calibri"/>
                <w:szCs w:val="24"/>
              </w:rPr>
            </w:pPr>
          </w:p>
        </w:tc>
      </w:tr>
      <w:tr w:rsidR="00DE5980" w:rsidRPr="00905004" w14:paraId="54AC2108" w14:textId="77777777" w:rsidTr="008011F7">
        <w:tc>
          <w:tcPr>
            <w:tcW w:w="2138" w:type="dxa"/>
          </w:tcPr>
          <w:p w14:paraId="4CAA4299" w14:textId="77777777" w:rsidR="00DE5980" w:rsidRPr="00905004" w:rsidRDefault="00DE5980" w:rsidP="008011F7">
            <w:pPr>
              <w:rPr>
                <w:rFonts w:cs="Calibri"/>
                <w:szCs w:val="24"/>
              </w:rPr>
            </w:pPr>
          </w:p>
        </w:tc>
        <w:tc>
          <w:tcPr>
            <w:tcW w:w="2761" w:type="dxa"/>
          </w:tcPr>
          <w:p w14:paraId="3AC9B476" w14:textId="77777777" w:rsidR="00DE5980" w:rsidRPr="00905004" w:rsidRDefault="00DE5980" w:rsidP="008011F7">
            <w:pPr>
              <w:rPr>
                <w:rFonts w:cs="Calibri"/>
                <w:szCs w:val="24"/>
              </w:rPr>
            </w:pPr>
          </w:p>
        </w:tc>
        <w:tc>
          <w:tcPr>
            <w:tcW w:w="1250" w:type="dxa"/>
          </w:tcPr>
          <w:p w14:paraId="671CD447" w14:textId="77777777" w:rsidR="00DE5980" w:rsidRPr="00905004" w:rsidRDefault="00DE5980" w:rsidP="008011F7">
            <w:pPr>
              <w:rPr>
                <w:rFonts w:cs="Calibri"/>
                <w:szCs w:val="24"/>
              </w:rPr>
            </w:pPr>
          </w:p>
        </w:tc>
        <w:tc>
          <w:tcPr>
            <w:tcW w:w="1259" w:type="dxa"/>
          </w:tcPr>
          <w:p w14:paraId="58089796" w14:textId="77777777" w:rsidR="00DE5980" w:rsidRPr="00905004" w:rsidRDefault="00DE5980" w:rsidP="008011F7">
            <w:pPr>
              <w:rPr>
                <w:rFonts w:cs="Calibri"/>
                <w:szCs w:val="24"/>
              </w:rPr>
            </w:pPr>
          </w:p>
        </w:tc>
        <w:tc>
          <w:tcPr>
            <w:tcW w:w="1608" w:type="dxa"/>
          </w:tcPr>
          <w:p w14:paraId="5CAC2FA1" w14:textId="77777777" w:rsidR="00DE5980" w:rsidRPr="00905004" w:rsidRDefault="00DE5980" w:rsidP="008011F7">
            <w:pPr>
              <w:rPr>
                <w:rFonts w:cs="Calibri"/>
                <w:szCs w:val="24"/>
              </w:rPr>
            </w:pPr>
          </w:p>
        </w:tc>
      </w:tr>
    </w:tbl>
    <w:p w14:paraId="6A7C1F2C" w14:textId="77777777" w:rsidR="00DE5980" w:rsidRPr="00905004" w:rsidRDefault="00DE5980" w:rsidP="00DE5980">
      <w:pPr>
        <w:rPr>
          <w:rFonts w:ascii="Calibri" w:hAnsi="Calibri"/>
          <w:sz w:val="20"/>
        </w:rPr>
      </w:pPr>
      <w:r w:rsidRPr="00905004">
        <w:rPr>
          <w:rFonts w:ascii="Calibri" w:hAnsi="Calibri" w:cs="Calibri"/>
          <w:sz w:val="20"/>
        </w:rPr>
        <w:t xml:space="preserve">*Eksempler: Presentasjoner, </w:t>
      </w:r>
      <w:r w:rsidRPr="00905004">
        <w:rPr>
          <w:rFonts w:ascii="Calibri" w:hAnsi="Calibri"/>
          <w:sz w:val="20"/>
        </w:rPr>
        <w:t>konferanser, studieturer med pedagogisk relevans</w:t>
      </w:r>
    </w:p>
    <w:p w14:paraId="36C4D112" w14:textId="77777777" w:rsidR="00DE5980" w:rsidRPr="00905004" w:rsidRDefault="00DE5980" w:rsidP="00DE5980"/>
    <w:p w14:paraId="37958392" w14:textId="77777777" w:rsidR="00DE5980" w:rsidRPr="00905004" w:rsidRDefault="00DE5980" w:rsidP="00DE5980">
      <w:pPr>
        <w:pStyle w:val="Overskrift4"/>
      </w:pPr>
      <w:r w:rsidRPr="00905004">
        <w:t xml:space="preserve">2.8 Administrasjon og ledelse av utdanning </w:t>
      </w:r>
    </w:p>
    <w:tbl>
      <w:tblPr>
        <w:tblStyle w:val="Tabellrutenett1"/>
        <w:tblW w:w="0" w:type="auto"/>
        <w:tblLook w:val="04A0" w:firstRow="1" w:lastRow="0" w:firstColumn="1" w:lastColumn="0" w:noHBand="0" w:noVBand="1"/>
      </w:tblPr>
      <w:tblGrid>
        <w:gridCol w:w="2122"/>
        <w:gridCol w:w="2835"/>
        <w:gridCol w:w="1413"/>
        <w:gridCol w:w="1174"/>
        <w:gridCol w:w="1472"/>
      </w:tblGrid>
      <w:tr w:rsidR="00DE5980" w:rsidRPr="00905004" w14:paraId="72F091D9" w14:textId="77777777" w:rsidTr="008011F7">
        <w:tc>
          <w:tcPr>
            <w:tcW w:w="2122" w:type="dxa"/>
          </w:tcPr>
          <w:p w14:paraId="7DE53E51" w14:textId="77777777" w:rsidR="00DE5980" w:rsidRPr="00905004" w:rsidRDefault="00DE5980" w:rsidP="008011F7">
            <w:pPr>
              <w:rPr>
                <w:rFonts w:cs="Calibri"/>
                <w:szCs w:val="24"/>
              </w:rPr>
            </w:pPr>
            <w:r w:rsidRPr="00905004">
              <w:rPr>
                <w:rFonts w:cs="Calibri"/>
                <w:szCs w:val="24"/>
              </w:rPr>
              <w:t>Administrasjon og ledelse av utdanning*</w:t>
            </w:r>
          </w:p>
          <w:p w14:paraId="5E94B82A" w14:textId="77777777" w:rsidR="00DE5980" w:rsidRPr="00905004" w:rsidRDefault="00DE5980" w:rsidP="008011F7">
            <w:pPr>
              <w:rPr>
                <w:rFonts w:cs="Calibri"/>
                <w:szCs w:val="24"/>
              </w:rPr>
            </w:pPr>
          </w:p>
        </w:tc>
        <w:tc>
          <w:tcPr>
            <w:tcW w:w="2835" w:type="dxa"/>
          </w:tcPr>
          <w:p w14:paraId="0A69FE26" w14:textId="77777777" w:rsidR="00DE5980" w:rsidRPr="00905004" w:rsidRDefault="00DE5980" w:rsidP="008011F7">
            <w:pPr>
              <w:rPr>
                <w:rFonts w:cs="Calibri"/>
                <w:szCs w:val="24"/>
              </w:rPr>
            </w:pPr>
            <w:r w:rsidRPr="00905004">
              <w:rPr>
                <w:rFonts w:cs="Calibri"/>
                <w:szCs w:val="24"/>
              </w:rPr>
              <w:t>Omfang</w:t>
            </w:r>
          </w:p>
          <w:p w14:paraId="1F47B7F2" w14:textId="77777777" w:rsidR="00DE5980" w:rsidRPr="00905004" w:rsidRDefault="00DE5980" w:rsidP="008011F7">
            <w:pPr>
              <w:rPr>
                <w:rFonts w:cs="Calibri"/>
                <w:szCs w:val="24"/>
              </w:rPr>
            </w:pPr>
          </w:p>
        </w:tc>
        <w:tc>
          <w:tcPr>
            <w:tcW w:w="1413" w:type="dxa"/>
          </w:tcPr>
          <w:p w14:paraId="1D6884F9" w14:textId="77777777" w:rsidR="00DE5980" w:rsidRPr="00905004" w:rsidRDefault="00DE5980" w:rsidP="008011F7">
            <w:pPr>
              <w:rPr>
                <w:rFonts w:cs="Calibri"/>
                <w:szCs w:val="24"/>
              </w:rPr>
            </w:pPr>
            <w:r w:rsidRPr="00905004">
              <w:rPr>
                <w:rFonts w:cs="Calibri"/>
                <w:szCs w:val="24"/>
              </w:rPr>
              <w:t>Når</w:t>
            </w:r>
          </w:p>
        </w:tc>
        <w:tc>
          <w:tcPr>
            <w:tcW w:w="1174" w:type="dxa"/>
          </w:tcPr>
          <w:p w14:paraId="4DC217ED" w14:textId="77777777" w:rsidR="00DE5980" w:rsidRPr="00905004" w:rsidRDefault="00DE5980" w:rsidP="008011F7">
            <w:pPr>
              <w:rPr>
                <w:rFonts w:cs="Calibri"/>
                <w:szCs w:val="24"/>
              </w:rPr>
            </w:pPr>
            <w:r w:rsidRPr="00905004">
              <w:rPr>
                <w:rFonts w:cs="Calibri"/>
                <w:szCs w:val="24"/>
              </w:rPr>
              <w:t>Rolle</w:t>
            </w:r>
          </w:p>
        </w:tc>
        <w:tc>
          <w:tcPr>
            <w:tcW w:w="1472" w:type="dxa"/>
          </w:tcPr>
          <w:p w14:paraId="2A1CC647" w14:textId="77777777" w:rsidR="00DE5980" w:rsidRPr="00905004" w:rsidRDefault="00DE5980" w:rsidP="008011F7">
            <w:pPr>
              <w:rPr>
                <w:rFonts w:cs="Calibri"/>
                <w:szCs w:val="24"/>
              </w:rPr>
            </w:pPr>
            <w:r w:rsidRPr="00905004">
              <w:rPr>
                <w:rFonts w:cs="Calibri"/>
                <w:szCs w:val="24"/>
              </w:rPr>
              <w:t>Hvor</w:t>
            </w:r>
          </w:p>
          <w:p w14:paraId="2CEF49D7" w14:textId="77777777" w:rsidR="00DE5980" w:rsidRPr="00905004" w:rsidRDefault="00DE5980" w:rsidP="008011F7">
            <w:pPr>
              <w:rPr>
                <w:rFonts w:cs="Calibri"/>
                <w:szCs w:val="24"/>
              </w:rPr>
            </w:pPr>
          </w:p>
        </w:tc>
      </w:tr>
      <w:tr w:rsidR="00DE5980" w:rsidRPr="00905004" w14:paraId="7F71E9FB" w14:textId="77777777" w:rsidTr="008011F7">
        <w:tc>
          <w:tcPr>
            <w:tcW w:w="2122" w:type="dxa"/>
          </w:tcPr>
          <w:p w14:paraId="12181C62" w14:textId="77777777" w:rsidR="00DE5980" w:rsidRPr="00905004" w:rsidRDefault="00DE5980" w:rsidP="008011F7">
            <w:pPr>
              <w:rPr>
                <w:rFonts w:cs="Calibri"/>
                <w:szCs w:val="24"/>
              </w:rPr>
            </w:pPr>
          </w:p>
        </w:tc>
        <w:tc>
          <w:tcPr>
            <w:tcW w:w="2835" w:type="dxa"/>
          </w:tcPr>
          <w:p w14:paraId="42059A77" w14:textId="77777777" w:rsidR="00DE5980" w:rsidRPr="00905004" w:rsidRDefault="00DE5980" w:rsidP="008011F7">
            <w:pPr>
              <w:rPr>
                <w:rFonts w:cs="Calibri"/>
                <w:szCs w:val="24"/>
              </w:rPr>
            </w:pPr>
          </w:p>
        </w:tc>
        <w:tc>
          <w:tcPr>
            <w:tcW w:w="1413" w:type="dxa"/>
          </w:tcPr>
          <w:p w14:paraId="6C03B047" w14:textId="77777777" w:rsidR="00DE5980" w:rsidRPr="00905004" w:rsidRDefault="00DE5980" w:rsidP="008011F7">
            <w:pPr>
              <w:rPr>
                <w:rFonts w:cs="Calibri"/>
                <w:szCs w:val="24"/>
              </w:rPr>
            </w:pPr>
          </w:p>
        </w:tc>
        <w:tc>
          <w:tcPr>
            <w:tcW w:w="1174" w:type="dxa"/>
          </w:tcPr>
          <w:p w14:paraId="648E86F5" w14:textId="77777777" w:rsidR="00DE5980" w:rsidRPr="00905004" w:rsidRDefault="00DE5980" w:rsidP="008011F7">
            <w:pPr>
              <w:rPr>
                <w:rFonts w:cs="Calibri"/>
                <w:szCs w:val="24"/>
              </w:rPr>
            </w:pPr>
          </w:p>
        </w:tc>
        <w:tc>
          <w:tcPr>
            <w:tcW w:w="1472" w:type="dxa"/>
          </w:tcPr>
          <w:p w14:paraId="4ADC45E3" w14:textId="77777777" w:rsidR="00DE5980" w:rsidRPr="00905004" w:rsidRDefault="00DE5980" w:rsidP="008011F7">
            <w:pPr>
              <w:rPr>
                <w:rFonts w:cs="Calibri"/>
                <w:szCs w:val="24"/>
              </w:rPr>
            </w:pPr>
          </w:p>
        </w:tc>
      </w:tr>
      <w:tr w:rsidR="00DE5980" w:rsidRPr="00905004" w14:paraId="6C552732" w14:textId="77777777" w:rsidTr="008011F7">
        <w:tc>
          <w:tcPr>
            <w:tcW w:w="2122" w:type="dxa"/>
          </w:tcPr>
          <w:p w14:paraId="502A3E30" w14:textId="77777777" w:rsidR="00DE5980" w:rsidRPr="00905004" w:rsidRDefault="00DE5980" w:rsidP="008011F7">
            <w:pPr>
              <w:rPr>
                <w:rFonts w:cs="Calibri"/>
                <w:szCs w:val="24"/>
              </w:rPr>
            </w:pPr>
          </w:p>
        </w:tc>
        <w:tc>
          <w:tcPr>
            <w:tcW w:w="2835" w:type="dxa"/>
          </w:tcPr>
          <w:p w14:paraId="7FA0A8F3" w14:textId="77777777" w:rsidR="00DE5980" w:rsidRPr="00905004" w:rsidRDefault="00DE5980" w:rsidP="008011F7">
            <w:pPr>
              <w:rPr>
                <w:rFonts w:cs="Calibri"/>
                <w:szCs w:val="24"/>
              </w:rPr>
            </w:pPr>
          </w:p>
        </w:tc>
        <w:tc>
          <w:tcPr>
            <w:tcW w:w="1413" w:type="dxa"/>
          </w:tcPr>
          <w:p w14:paraId="517E7999" w14:textId="77777777" w:rsidR="00DE5980" w:rsidRPr="00905004" w:rsidRDefault="00DE5980" w:rsidP="008011F7">
            <w:pPr>
              <w:rPr>
                <w:rFonts w:cs="Calibri"/>
                <w:szCs w:val="24"/>
              </w:rPr>
            </w:pPr>
          </w:p>
        </w:tc>
        <w:tc>
          <w:tcPr>
            <w:tcW w:w="1174" w:type="dxa"/>
          </w:tcPr>
          <w:p w14:paraId="7C0BBE37" w14:textId="77777777" w:rsidR="00DE5980" w:rsidRPr="00905004" w:rsidRDefault="00DE5980" w:rsidP="008011F7">
            <w:pPr>
              <w:rPr>
                <w:rFonts w:cs="Calibri"/>
                <w:szCs w:val="24"/>
              </w:rPr>
            </w:pPr>
          </w:p>
        </w:tc>
        <w:tc>
          <w:tcPr>
            <w:tcW w:w="1472" w:type="dxa"/>
          </w:tcPr>
          <w:p w14:paraId="698D49CD" w14:textId="77777777" w:rsidR="00DE5980" w:rsidRPr="00905004" w:rsidRDefault="00DE5980" w:rsidP="008011F7">
            <w:pPr>
              <w:rPr>
                <w:rFonts w:cs="Calibri"/>
                <w:szCs w:val="24"/>
              </w:rPr>
            </w:pPr>
          </w:p>
        </w:tc>
      </w:tr>
    </w:tbl>
    <w:p w14:paraId="19CD8E52" w14:textId="77777777" w:rsidR="00DE5980" w:rsidRPr="00905004" w:rsidRDefault="00DE5980" w:rsidP="00DE5980">
      <w:pPr>
        <w:rPr>
          <w:rFonts w:ascii="Calibri" w:hAnsi="Calibri"/>
          <w:sz w:val="20"/>
        </w:rPr>
      </w:pPr>
      <w:r w:rsidRPr="00905004">
        <w:rPr>
          <w:rFonts w:ascii="Calibri" w:hAnsi="Calibri"/>
          <w:sz w:val="20"/>
        </w:rPr>
        <w:t>*F.eks. erfaring som undervisningsleder, deltakelse i programråd, andre utvalg vedr. utdanning, emneledelse, mm)</w:t>
      </w:r>
    </w:p>
    <w:p w14:paraId="7DD99BA7" w14:textId="77777777" w:rsidR="00DE5980" w:rsidRPr="00905004" w:rsidRDefault="00DE5980" w:rsidP="00DE5980">
      <w:pPr>
        <w:rPr>
          <w:rFonts w:ascii="Calibri" w:hAnsi="Calibri"/>
          <w:szCs w:val="24"/>
        </w:rPr>
      </w:pPr>
    </w:p>
    <w:p w14:paraId="20355AE5" w14:textId="77777777" w:rsidR="00DE5980" w:rsidRPr="00905004" w:rsidRDefault="00DE5980" w:rsidP="00DE5980">
      <w:pPr>
        <w:pStyle w:val="Overskrift4"/>
      </w:pPr>
      <w:r w:rsidRPr="00905004">
        <w:t xml:space="preserve">2.9 Referanseliste med undervisningsrelevante publikasjoner </w:t>
      </w:r>
    </w:p>
    <w:tbl>
      <w:tblPr>
        <w:tblStyle w:val="Tabellrutenett1"/>
        <w:tblW w:w="0" w:type="auto"/>
        <w:tblLook w:val="04A0" w:firstRow="1" w:lastRow="0" w:firstColumn="1" w:lastColumn="0" w:noHBand="0" w:noVBand="1"/>
      </w:tblPr>
      <w:tblGrid>
        <w:gridCol w:w="2138"/>
        <w:gridCol w:w="2761"/>
        <w:gridCol w:w="1475"/>
        <w:gridCol w:w="1134"/>
        <w:gridCol w:w="1508"/>
      </w:tblGrid>
      <w:tr w:rsidR="00DE5980" w:rsidRPr="00905004" w14:paraId="653AFA02" w14:textId="77777777" w:rsidTr="008011F7">
        <w:tc>
          <w:tcPr>
            <w:tcW w:w="2138" w:type="dxa"/>
          </w:tcPr>
          <w:p w14:paraId="39ECB52B" w14:textId="77777777" w:rsidR="00DE5980" w:rsidRPr="00905004" w:rsidRDefault="00DE5980" w:rsidP="008011F7">
            <w:pPr>
              <w:rPr>
                <w:rFonts w:cs="Calibri"/>
                <w:szCs w:val="24"/>
              </w:rPr>
            </w:pPr>
            <w:r w:rsidRPr="00905004">
              <w:rPr>
                <w:rFonts w:cs="Calibri"/>
                <w:szCs w:val="24"/>
              </w:rPr>
              <w:t>Publikasjon</w:t>
            </w:r>
          </w:p>
        </w:tc>
        <w:tc>
          <w:tcPr>
            <w:tcW w:w="2761" w:type="dxa"/>
          </w:tcPr>
          <w:p w14:paraId="48EF1261" w14:textId="77777777" w:rsidR="00DE5980" w:rsidRPr="00905004" w:rsidRDefault="00DE5980" w:rsidP="008011F7">
            <w:pPr>
              <w:rPr>
                <w:rFonts w:cs="Calibri"/>
                <w:szCs w:val="24"/>
              </w:rPr>
            </w:pPr>
            <w:r w:rsidRPr="00905004">
              <w:rPr>
                <w:rFonts w:cs="Calibri"/>
                <w:szCs w:val="24"/>
              </w:rPr>
              <w:t>Publiseringskanal</w:t>
            </w:r>
          </w:p>
          <w:p w14:paraId="16A0F253" w14:textId="77777777" w:rsidR="00DE5980" w:rsidRPr="00905004" w:rsidRDefault="00DE5980" w:rsidP="008011F7">
            <w:pPr>
              <w:rPr>
                <w:rFonts w:cs="Calibri"/>
                <w:szCs w:val="24"/>
              </w:rPr>
            </w:pPr>
          </w:p>
        </w:tc>
        <w:tc>
          <w:tcPr>
            <w:tcW w:w="1475" w:type="dxa"/>
          </w:tcPr>
          <w:p w14:paraId="377D20E3" w14:textId="77777777" w:rsidR="00DE5980" w:rsidRPr="00905004" w:rsidRDefault="00DE5980" w:rsidP="008011F7">
            <w:pPr>
              <w:rPr>
                <w:rFonts w:cs="Calibri"/>
                <w:szCs w:val="24"/>
              </w:rPr>
            </w:pPr>
            <w:r w:rsidRPr="00905004">
              <w:rPr>
                <w:rFonts w:cs="Calibri"/>
                <w:szCs w:val="24"/>
              </w:rPr>
              <w:t>Når</w:t>
            </w:r>
          </w:p>
        </w:tc>
        <w:tc>
          <w:tcPr>
            <w:tcW w:w="1134" w:type="dxa"/>
          </w:tcPr>
          <w:p w14:paraId="566369EC" w14:textId="77777777" w:rsidR="00DE5980" w:rsidRPr="00905004" w:rsidRDefault="00DE5980" w:rsidP="008011F7">
            <w:pPr>
              <w:rPr>
                <w:rFonts w:cs="Calibri"/>
                <w:szCs w:val="24"/>
              </w:rPr>
            </w:pPr>
            <w:r w:rsidRPr="00905004">
              <w:rPr>
                <w:rFonts w:cs="Calibri"/>
                <w:szCs w:val="24"/>
              </w:rPr>
              <w:t>Antall sider</w:t>
            </w:r>
          </w:p>
          <w:p w14:paraId="3EE36B2F" w14:textId="77777777" w:rsidR="00DE5980" w:rsidRPr="00905004" w:rsidRDefault="00DE5980" w:rsidP="008011F7">
            <w:pPr>
              <w:rPr>
                <w:rFonts w:cs="Calibri"/>
                <w:szCs w:val="24"/>
              </w:rPr>
            </w:pPr>
          </w:p>
        </w:tc>
        <w:tc>
          <w:tcPr>
            <w:tcW w:w="1508" w:type="dxa"/>
          </w:tcPr>
          <w:p w14:paraId="3593CBDB" w14:textId="77777777" w:rsidR="00DE5980" w:rsidRPr="00905004" w:rsidRDefault="00DE5980" w:rsidP="008011F7">
            <w:pPr>
              <w:rPr>
                <w:rFonts w:cs="Calibri"/>
                <w:szCs w:val="24"/>
              </w:rPr>
            </w:pPr>
            <w:r w:rsidRPr="00905004">
              <w:rPr>
                <w:rFonts w:cs="Calibri"/>
                <w:szCs w:val="24"/>
              </w:rPr>
              <w:t>Språk</w:t>
            </w:r>
          </w:p>
          <w:p w14:paraId="02006BFA" w14:textId="77777777" w:rsidR="00DE5980" w:rsidRPr="00905004" w:rsidRDefault="00DE5980" w:rsidP="008011F7">
            <w:pPr>
              <w:rPr>
                <w:rFonts w:cs="Calibri"/>
                <w:szCs w:val="24"/>
              </w:rPr>
            </w:pPr>
          </w:p>
        </w:tc>
      </w:tr>
      <w:tr w:rsidR="00DE5980" w:rsidRPr="00905004" w14:paraId="3740417B" w14:textId="77777777" w:rsidTr="008011F7">
        <w:tc>
          <w:tcPr>
            <w:tcW w:w="2138" w:type="dxa"/>
          </w:tcPr>
          <w:p w14:paraId="229614AB" w14:textId="77777777" w:rsidR="00DE5980" w:rsidRPr="00905004" w:rsidRDefault="00DE5980" w:rsidP="008011F7">
            <w:pPr>
              <w:rPr>
                <w:rFonts w:cs="Calibri"/>
                <w:szCs w:val="24"/>
              </w:rPr>
            </w:pPr>
          </w:p>
        </w:tc>
        <w:tc>
          <w:tcPr>
            <w:tcW w:w="2761" w:type="dxa"/>
          </w:tcPr>
          <w:p w14:paraId="72A3AADA" w14:textId="77777777" w:rsidR="00DE5980" w:rsidRPr="00905004" w:rsidRDefault="00DE5980" w:rsidP="008011F7">
            <w:pPr>
              <w:rPr>
                <w:rFonts w:cs="Calibri"/>
                <w:szCs w:val="24"/>
              </w:rPr>
            </w:pPr>
          </w:p>
        </w:tc>
        <w:tc>
          <w:tcPr>
            <w:tcW w:w="1475" w:type="dxa"/>
          </w:tcPr>
          <w:p w14:paraId="0BDE5905" w14:textId="77777777" w:rsidR="00DE5980" w:rsidRPr="00905004" w:rsidRDefault="00DE5980" w:rsidP="008011F7">
            <w:pPr>
              <w:rPr>
                <w:rFonts w:cs="Calibri"/>
                <w:szCs w:val="24"/>
              </w:rPr>
            </w:pPr>
          </w:p>
        </w:tc>
        <w:tc>
          <w:tcPr>
            <w:tcW w:w="1134" w:type="dxa"/>
          </w:tcPr>
          <w:p w14:paraId="6C09D6FA" w14:textId="77777777" w:rsidR="00DE5980" w:rsidRPr="00905004" w:rsidRDefault="00DE5980" w:rsidP="008011F7">
            <w:pPr>
              <w:rPr>
                <w:rFonts w:cs="Calibri"/>
                <w:szCs w:val="24"/>
              </w:rPr>
            </w:pPr>
          </w:p>
        </w:tc>
        <w:tc>
          <w:tcPr>
            <w:tcW w:w="1508" w:type="dxa"/>
          </w:tcPr>
          <w:p w14:paraId="50891D92" w14:textId="77777777" w:rsidR="00DE5980" w:rsidRPr="00905004" w:rsidRDefault="00DE5980" w:rsidP="008011F7">
            <w:pPr>
              <w:rPr>
                <w:rFonts w:cs="Calibri"/>
                <w:szCs w:val="24"/>
              </w:rPr>
            </w:pPr>
          </w:p>
        </w:tc>
      </w:tr>
      <w:tr w:rsidR="00DE5980" w:rsidRPr="00905004" w14:paraId="758D7446" w14:textId="77777777" w:rsidTr="008011F7">
        <w:tc>
          <w:tcPr>
            <w:tcW w:w="2138" w:type="dxa"/>
          </w:tcPr>
          <w:p w14:paraId="371CE48D" w14:textId="77777777" w:rsidR="00DE5980" w:rsidRPr="00905004" w:rsidRDefault="00DE5980" w:rsidP="008011F7">
            <w:pPr>
              <w:rPr>
                <w:rFonts w:cs="Calibri"/>
                <w:szCs w:val="24"/>
              </w:rPr>
            </w:pPr>
          </w:p>
        </w:tc>
        <w:tc>
          <w:tcPr>
            <w:tcW w:w="2761" w:type="dxa"/>
          </w:tcPr>
          <w:p w14:paraId="6A78B908" w14:textId="77777777" w:rsidR="00DE5980" w:rsidRPr="00905004" w:rsidRDefault="00DE5980" w:rsidP="008011F7">
            <w:pPr>
              <w:rPr>
                <w:rFonts w:cs="Calibri"/>
                <w:szCs w:val="24"/>
              </w:rPr>
            </w:pPr>
          </w:p>
        </w:tc>
        <w:tc>
          <w:tcPr>
            <w:tcW w:w="1475" w:type="dxa"/>
          </w:tcPr>
          <w:p w14:paraId="345F5082" w14:textId="77777777" w:rsidR="00DE5980" w:rsidRPr="00905004" w:rsidRDefault="00DE5980" w:rsidP="008011F7">
            <w:pPr>
              <w:rPr>
                <w:rFonts w:cs="Calibri"/>
                <w:szCs w:val="24"/>
              </w:rPr>
            </w:pPr>
          </w:p>
        </w:tc>
        <w:tc>
          <w:tcPr>
            <w:tcW w:w="1134" w:type="dxa"/>
          </w:tcPr>
          <w:p w14:paraId="47A05495" w14:textId="77777777" w:rsidR="00DE5980" w:rsidRPr="00905004" w:rsidRDefault="00DE5980" w:rsidP="008011F7">
            <w:pPr>
              <w:rPr>
                <w:rFonts w:cs="Calibri"/>
                <w:szCs w:val="24"/>
              </w:rPr>
            </w:pPr>
          </w:p>
        </w:tc>
        <w:tc>
          <w:tcPr>
            <w:tcW w:w="1508" w:type="dxa"/>
          </w:tcPr>
          <w:p w14:paraId="6CD9AB4C" w14:textId="77777777" w:rsidR="00DE5980" w:rsidRPr="00905004" w:rsidRDefault="00DE5980" w:rsidP="008011F7">
            <w:pPr>
              <w:rPr>
                <w:rFonts w:cs="Calibri"/>
                <w:szCs w:val="24"/>
              </w:rPr>
            </w:pPr>
          </w:p>
        </w:tc>
      </w:tr>
    </w:tbl>
    <w:p w14:paraId="4EB29066" w14:textId="77777777" w:rsidR="00DE5980" w:rsidRPr="00905004" w:rsidRDefault="00DE5980" w:rsidP="00DE5980">
      <w:pPr>
        <w:rPr>
          <w:rFonts w:ascii="Calibri" w:hAnsi="Calibri"/>
          <w:szCs w:val="24"/>
        </w:rPr>
      </w:pPr>
    </w:p>
    <w:p w14:paraId="335A7358" w14:textId="77777777" w:rsidR="00DE5980" w:rsidRPr="005F7BA1" w:rsidRDefault="00DE5980" w:rsidP="00DE5980">
      <w:pPr>
        <w:pStyle w:val="Overskrift2"/>
      </w:pPr>
      <w:r w:rsidRPr="005F7BA1">
        <w:rPr>
          <w:rFonts w:asciiTheme="minorHAnsi" w:hAnsiTheme="minorHAnsi" w:cstheme="minorHAnsi"/>
        </w:rPr>
        <w:t xml:space="preserve">b) </w:t>
      </w:r>
      <w:r w:rsidRPr="005F7BA1">
        <w:t xml:space="preserve">Pedagogisk refleksjonsnotat </w:t>
      </w:r>
    </w:p>
    <w:p w14:paraId="3007CC17" w14:textId="77777777" w:rsidR="00DE5980" w:rsidRPr="003E4CFC" w:rsidRDefault="00DE5980" w:rsidP="00DE5980">
      <w:pPr>
        <w:pStyle w:val="Default"/>
        <w:spacing w:after="160"/>
        <w:rPr>
          <w:sz w:val="22"/>
          <w:szCs w:val="22"/>
        </w:rPr>
      </w:pPr>
      <w:r w:rsidRPr="003E4CFC">
        <w:rPr>
          <w:rFonts w:cstheme="minorBidi"/>
          <w:sz w:val="22"/>
          <w:szCs w:val="22"/>
        </w:rPr>
        <w:t>Refleksjonsnotatet er et personlig dokument som skal dokumentere søkerens kvalifikasjoner inn mot de fire kriterieområdene. Det skal inneholde underviserens refleksjoner rundt læring og undervisning, basert på egne erfaringer og kunnskaper og med forankring i teorier og forskning innen læring.</w:t>
      </w:r>
      <w:r w:rsidRPr="003E4CFC">
        <w:rPr>
          <w:sz w:val="22"/>
          <w:szCs w:val="22"/>
        </w:rPr>
        <w:t xml:space="preserve"> Redegjørelsen skal forankres i konkrete og relevante eksempler fra søkerens undervisningspraksis. Utvalget av eksempler skal begrunnes. Eksemplene er det bærende elementet i refleksjonsnotatet idet de i seg selv kan belyse graden av oppfyllelse av kriterieområdene. </w:t>
      </w:r>
    </w:p>
    <w:p w14:paraId="362D4F05" w14:textId="77777777" w:rsidR="00DE5980" w:rsidRPr="00905004" w:rsidRDefault="00DE5980" w:rsidP="00DE5980">
      <w:pPr>
        <w:spacing w:after="160" w:line="259" w:lineRule="auto"/>
      </w:pPr>
      <w:r w:rsidRPr="00905004">
        <w:t xml:space="preserve">Refleksjonen må være målrettet, og må tydelig referere til de fire kriterieområdene, </w:t>
      </w:r>
      <w:r>
        <w:t xml:space="preserve">ta utgangspunkt </w:t>
      </w:r>
      <w:r w:rsidRPr="00905004">
        <w:t xml:space="preserve">i </w:t>
      </w:r>
      <w:proofErr w:type="spellStart"/>
      <w:r w:rsidRPr="00905004">
        <w:t>SoTL</w:t>
      </w:r>
      <w:proofErr w:type="spellEnd"/>
      <w:r w:rsidRPr="00905004">
        <w:t xml:space="preserve"> tankegangen, og vise til relevant dokumentasjon. Søkerens egen filosofi må komme til uttrykk i refleksjonsnotatet.</w:t>
      </w:r>
    </w:p>
    <w:p w14:paraId="033D434B" w14:textId="77777777" w:rsidR="00DE5980" w:rsidRPr="00905004" w:rsidRDefault="00DE5980" w:rsidP="00DE5980">
      <w:pPr>
        <w:pStyle w:val="Default"/>
        <w:spacing w:after="160"/>
        <w:rPr>
          <w:sz w:val="22"/>
          <w:szCs w:val="22"/>
        </w:rPr>
      </w:pPr>
      <w:r w:rsidRPr="00905004">
        <w:rPr>
          <w:sz w:val="22"/>
          <w:szCs w:val="22"/>
        </w:rPr>
        <w:t xml:space="preserve">Notatet skal gi innsyn i: </w:t>
      </w:r>
    </w:p>
    <w:p w14:paraId="604B4ADE" w14:textId="77777777" w:rsidR="00DE5980" w:rsidRPr="00905004" w:rsidRDefault="00DE5980" w:rsidP="00DE5980">
      <w:pPr>
        <w:pStyle w:val="Listeavsnitt"/>
        <w:numPr>
          <w:ilvl w:val="0"/>
          <w:numId w:val="1"/>
        </w:numPr>
        <w:rPr>
          <w:rFonts w:cstheme="minorHAnsi"/>
        </w:rPr>
      </w:pPr>
      <w:r w:rsidRPr="00905004">
        <w:rPr>
          <w:rFonts w:cstheme="minorHAnsi"/>
        </w:rPr>
        <w:t xml:space="preserve">Refleksjon over det pedagogiske og fagdidaktiske synet som ligger til grunn for undervisnings- og veiledningsarbeidet. </w:t>
      </w:r>
    </w:p>
    <w:p w14:paraId="43841073" w14:textId="77777777" w:rsidR="00DE5980" w:rsidRPr="00905004" w:rsidRDefault="00DE5980" w:rsidP="00DE5980">
      <w:pPr>
        <w:pStyle w:val="Listeavsnitt"/>
        <w:numPr>
          <w:ilvl w:val="0"/>
          <w:numId w:val="1"/>
        </w:numPr>
        <w:rPr>
          <w:rFonts w:cstheme="minorHAnsi"/>
        </w:rPr>
      </w:pPr>
      <w:r w:rsidRPr="00905004">
        <w:rPr>
          <w:rFonts w:cstheme="minorHAnsi"/>
        </w:rPr>
        <w:t xml:space="preserve">Redegjørelse for hvordan </w:t>
      </w:r>
      <w:r>
        <w:rPr>
          <w:rFonts w:cstheme="minorHAnsi"/>
        </w:rPr>
        <w:t>søkeren</w:t>
      </w:r>
      <w:r w:rsidRPr="00905004">
        <w:rPr>
          <w:rFonts w:cstheme="minorHAnsi"/>
        </w:rPr>
        <w:t xml:space="preserve"> forstår forholdet mellom læring og undervisning i sin undervisningspraksis. </w:t>
      </w:r>
    </w:p>
    <w:p w14:paraId="3C77E88A" w14:textId="77777777" w:rsidR="00DE5980" w:rsidRDefault="00DE5980" w:rsidP="00DE5980">
      <w:pPr>
        <w:pStyle w:val="Listeavsnitt"/>
        <w:numPr>
          <w:ilvl w:val="0"/>
          <w:numId w:val="1"/>
        </w:numPr>
        <w:spacing w:after="160" w:line="259" w:lineRule="auto"/>
      </w:pPr>
      <w:r w:rsidRPr="00FC3B3A">
        <w:rPr>
          <w:rFonts w:cstheme="minorHAnsi"/>
        </w:rPr>
        <w:t xml:space="preserve">Redegjørelse for hvordan søkeren har evaluert egen undervisnings- og veiledningspraksis og hvilken betydning denne evalueringen har hatt for personens undervisning og veiledning og utviklingen av denne. </w:t>
      </w:r>
      <w:r>
        <w:t>Søker må være tydelig på hva som er den substansielle kvalitative utviklingen i egen undervisning</w:t>
      </w:r>
      <w:r w:rsidRPr="00AD128F">
        <w:t xml:space="preserve"> </w:t>
      </w:r>
      <w:r>
        <w:t xml:space="preserve">(jf. Kriterieområdet 2), og kan gjerne ta med hvilke fiaskoer/problemer hun/han har lært av. </w:t>
      </w:r>
    </w:p>
    <w:p w14:paraId="5F20CB06" w14:textId="77777777" w:rsidR="00DE5980" w:rsidRPr="00905004" w:rsidRDefault="00DE5980" w:rsidP="00DE5980">
      <w:pPr>
        <w:pStyle w:val="Listeavsnitt"/>
        <w:numPr>
          <w:ilvl w:val="0"/>
          <w:numId w:val="1"/>
        </w:numPr>
        <w:rPr>
          <w:rFonts w:cstheme="minorHAnsi"/>
        </w:rPr>
      </w:pPr>
      <w:r w:rsidRPr="00905004">
        <w:rPr>
          <w:rFonts w:cstheme="minorHAnsi"/>
        </w:rPr>
        <w:t xml:space="preserve">Refleksjon over hvordan </w:t>
      </w:r>
      <w:r>
        <w:rPr>
          <w:rFonts w:cstheme="minorHAnsi"/>
        </w:rPr>
        <w:t>søkeren</w:t>
      </w:r>
      <w:r w:rsidRPr="00905004">
        <w:rPr>
          <w:rFonts w:cstheme="minorHAnsi"/>
        </w:rPr>
        <w:t xml:space="preserve"> har utviklet synet på læring og undervisningspraksis over tid, og hvordan hun/han vil utvikle sin undervisning i fremtiden (plan for videreutvikling av sin pedagogiske virksomhet og sine kvalifikasjoner, samt hvilke utviklingsområder en ser for seg). </w:t>
      </w:r>
    </w:p>
    <w:p w14:paraId="08199DAB" w14:textId="77777777" w:rsidR="00DE5980" w:rsidRPr="00905004" w:rsidRDefault="00DE5980" w:rsidP="00DE5980">
      <w:pPr>
        <w:pStyle w:val="Default"/>
        <w:rPr>
          <w:sz w:val="22"/>
          <w:szCs w:val="22"/>
        </w:rPr>
      </w:pPr>
    </w:p>
    <w:p w14:paraId="59C25F98" w14:textId="77777777" w:rsidR="00DE5980" w:rsidRPr="00905004" w:rsidRDefault="00DE5980" w:rsidP="00DE5980">
      <w:pPr>
        <w:pStyle w:val="Default"/>
        <w:spacing w:after="160"/>
        <w:ind w:left="708"/>
        <w:rPr>
          <w:sz w:val="22"/>
          <w:szCs w:val="22"/>
        </w:rPr>
      </w:pPr>
      <w:r w:rsidRPr="00905004">
        <w:rPr>
          <w:i/>
          <w:sz w:val="22"/>
          <w:szCs w:val="22"/>
        </w:rPr>
        <w:t>Omfang:</w:t>
      </w:r>
      <w:r w:rsidRPr="00905004">
        <w:rPr>
          <w:sz w:val="22"/>
          <w:szCs w:val="22"/>
        </w:rPr>
        <w:t xml:space="preserve"> Notatets totale omfang bør ikke overstige 10 sider.</w:t>
      </w:r>
    </w:p>
    <w:p w14:paraId="10DA2616" w14:textId="77777777" w:rsidR="00DE5980" w:rsidRPr="00905004" w:rsidRDefault="00DE5980" w:rsidP="00DE5980">
      <w:pPr>
        <w:pStyle w:val="Default"/>
        <w:spacing w:after="160"/>
        <w:ind w:left="708"/>
        <w:rPr>
          <w:sz w:val="22"/>
          <w:szCs w:val="22"/>
          <w:lang w:val="nn-NO"/>
        </w:rPr>
      </w:pPr>
      <w:r w:rsidRPr="00905004">
        <w:rPr>
          <w:i/>
          <w:sz w:val="22"/>
          <w:szCs w:val="22"/>
          <w:lang w:val="nn-NO"/>
        </w:rPr>
        <w:t>Språk:</w:t>
      </w:r>
      <w:r w:rsidRPr="00905004">
        <w:rPr>
          <w:sz w:val="22"/>
          <w:szCs w:val="22"/>
          <w:lang w:val="nn-NO"/>
        </w:rPr>
        <w:t xml:space="preserve"> Refleksjonsdelen </w:t>
      </w:r>
      <w:proofErr w:type="spellStart"/>
      <w:r w:rsidRPr="00905004">
        <w:rPr>
          <w:sz w:val="22"/>
          <w:szCs w:val="22"/>
          <w:lang w:val="nn-NO"/>
        </w:rPr>
        <w:t>skrives</w:t>
      </w:r>
      <w:proofErr w:type="spellEnd"/>
      <w:r w:rsidRPr="00905004">
        <w:rPr>
          <w:sz w:val="22"/>
          <w:szCs w:val="22"/>
          <w:lang w:val="nn-NO"/>
        </w:rPr>
        <w:t xml:space="preserve"> på engelsk eller norsk</w:t>
      </w:r>
    </w:p>
    <w:p w14:paraId="1BF3C1A2" w14:textId="77777777" w:rsidR="00DE5980" w:rsidRPr="00905004" w:rsidRDefault="00DE5980" w:rsidP="00DE5980">
      <w:pPr>
        <w:pStyle w:val="Overskrift2"/>
      </w:pPr>
      <w:r w:rsidRPr="00905004">
        <w:rPr>
          <w:bCs/>
        </w:rPr>
        <w:t xml:space="preserve">c) </w:t>
      </w:r>
      <w:r w:rsidRPr="00905004">
        <w:t xml:space="preserve">Dokumentasjon som støtter opp under refleksjonsnotat </w:t>
      </w:r>
    </w:p>
    <w:p w14:paraId="71581AB2" w14:textId="77777777" w:rsidR="00DE5980" w:rsidRPr="00905004" w:rsidRDefault="00DE5980" w:rsidP="00DE5980">
      <w:pPr>
        <w:pStyle w:val="Listeavsnitt"/>
        <w:numPr>
          <w:ilvl w:val="0"/>
          <w:numId w:val="3"/>
        </w:numPr>
        <w:rPr>
          <w:rFonts w:cstheme="minorHAnsi"/>
          <w:szCs w:val="22"/>
        </w:rPr>
      </w:pPr>
      <w:r w:rsidRPr="00905004">
        <w:rPr>
          <w:rFonts w:cstheme="minorHAnsi"/>
          <w:szCs w:val="22"/>
        </w:rPr>
        <w:t>Kilder som underbygger innholdet i refleksjonsnotatet og eksemplene fra egen undervisning.</w:t>
      </w:r>
    </w:p>
    <w:p w14:paraId="5C051D5E" w14:textId="77777777" w:rsidR="00DE5980" w:rsidRDefault="00DE5980" w:rsidP="00DE5980">
      <w:pPr>
        <w:pStyle w:val="Listeavsnitt"/>
        <w:numPr>
          <w:ilvl w:val="0"/>
          <w:numId w:val="3"/>
        </w:numPr>
      </w:pPr>
      <w:r w:rsidRPr="00251A75">
        <w:t xml:space="preserve">Dokumentasjon hentet fra etablerte kvalitetssystemer ved NMBU </w:t>
      </w:r>
    </w:p>
    <w:p w14:paraId="4B447EFB" w14:textId="77777777" w:rsidR="00DE5980" w:rsidRPr="00905004" w:rsidRDefault="00DE5980" w:rsidP="00DE5980">
      <w:pPr>
        <w:pStyle w:val="Listeavsnitt"/>
        <w:numPr>
          <w:ilvl w:val="0"/>
          <w:numId w:val="3"/>
        </w:numPr>
      </w:pPr>
      <w:r w:rsidRPr="00905004">
        <w:t xml:space="preserve">Tilbakemelding fra andre på planlegging, gjennomføring, evaluering av undervisningen og veiledning (kollegaveiledning, studentevalueringer de siste 3 år/andre evalueringer, mm). </w:t>
      </w:r>
    </w:p>
    <w:p w14:paraId="1DC8493D" w14:textId="77777777" w:rsidR="00DE5980" w:rsidRDefault="00DE5980" w:rsidP="00DE5980">
      <w:pPr>
        <w:pStyle w:val="Listeavsnitt"/>
        <w:numPr>
          <w:ilvl w:val="0"/>
          <w:numId w:val="3"/>
        </w:numPr>
        <w:spacing w:after="160" w:line="259" w:lineRule="auto"/>
      </w:pPr>
      <w:r w:rsidRPr="00577AC9">
        <w:t xml:space="preserve">Anbefalingsbrev fra inntil 3 referanser </w:t>
      </w:r>
      <w:r>
        <w:t xml:space="preserve">(hver på maks 1 side) </w:t>
      </w:r>
      <w:r w:rsidRPr="00577AC9">
        <w:t>kan legges ved</w:t>
      </w:r>
      <w:r>
        <w:t>. (NB Disse referansene kan bli kontaktet av vurderingskomiteen).</w:t>
      </w:r>
      <w:r w:rsidRPr="00577AC9">
        <w:t xml:space="preserve"> </w:t>
      </w:r>
    </w:p>
    <w:p w14:paraId="27AE6BC6" w14:textId="77777777" w:rsidR="00DE5980" w:rsidRPr="00905004" w:rsidRDefault="00DE5980" w:rsidP="00DE5980">
      <w:r w:rsidRPr="00905004">
        <w:t>Antall vedlegg: maks. 10</w:t>
      </w:r>
    </w:p>
    <w:p w14:paraId="696950C3" w14:textId="77777777" w:rsidR="00DE5980" w:rsidRPr="00905004" w:rsidRDefault="00DE5980" w:rsidP="00DE5980">
      <w:pPr>
        <w:spacing w:after="160" w:line="259" w:lineRule="auto"/>
        <w:rPr>
          <w:rFonts w:cstheme="minorHAnsi"/>
        </w:rPr>
      </w:pPr>
      <w:r w:rsidRPr="00905004">
        <w:rPr>
          <w:rFonts w:cstheme="minorHAnsi"/>
        </w:rPr>
        <w:br w:type="page"/>
      </w:r>
    </w:p>
    <w:p w14:paraId="43196212" w14:textId="77777777" w:rsidR="00EE2799" w:rsidRDefault="00EE2799"/>
    <w:sectPr w:rsidR="00EE27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1620" w14:textId="77777777" w:rsidR="00DE5980" w:rsidRDefault="00DE5980" w:rsidP="00DE5980">
      <w:r>
        <w:separator/>
      </w:r>
    </w:p>
  </w:endnote>
  <w:endnote w:type="continuationSeparator" w:id="0">
    <w:p w14:paraId="0FCBD85C" w14:textId="77777777" w:rsidR="00DE5980" w:rsidRDefault="00DE5980" w:rsidP="00DE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033C" w14:textId="77777777" w:rsidR="00DE5980" w:rsidRDefault="00DE5980" w:rsidP="00DE5980">
      <w:r>
        <w:separator/>
      </w:r>
    </w:p>
  </w:footnote>
  <w:footnote w:type="continuationSeparator" w:id="0">
    <w:p w14:paraId="61CE4094" w14:textId="77777777" w:rsidR="00DE5980" w:rsidRDefault="00DE5980" w:rsidP="00DE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396B"/>
    <w:multiLevelType w:val="hybridMultilevel"/>
    <w:tmpl w:val="123E58E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D555DC"/>
    <w:multiLevelType w:val="hybridMultilevel"/>
    <w:tmpl w:val="494ECAC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8086EE5"/>
    <w:multiLevelType w:val="hybridMultilevel"/>
    <w:tmpl w:val="3CC25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C1262BC"/>
    <w:multiLevelType w:val="hybridMultilevel"/>
    <w:tmpl w:val="F9EA22EC"/>
    <w:lvl w:ilvl="0" w:tplc="25F8EF3C">
      <w:start w:val="2"/>
      <w:numFmt w:val="bullet"/>
      <w:lvlText w:val="•"/>
      <w:lvlJc w:val="left"/>
      <w:pPr>
        <w:ind w:left="720" w:hanging="360"/>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0"/>
    <w:rsid w:val="00CE2847"/>
    <w:rsid w:val="00DE5980"/>
    <w:rsid w:val="00EE27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E272"/>
  <w15:chartTrackingRefBased/>
  <w15:docId w15:val="{91E5A08A-87D4-4554-8D9A-8ABB6756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80"/>
    <w:pPr>
      <w:spacing w:after="0" w:line="240" w:lineRule="auto"/>
    </w:pPr>
    <w:rPr>
      <w:rFonts w:eastAsia="Times New Roman" w:cs="Times New Roman"/>
      <w:szCs w:val="20"/>
      <w:lang w:eastAsia="nb-NO"/>
    </w:rPr>
  </w:style>
  <w:style w:type="paragraph" w:styleId="Overskrift1">
    <w:name w:val="heading 1"/>
    <w:basedOn w:val="Normal"/>
    <w:link w:val="Overskrift1Tegn"/>
    <w:uiPriority w:val="9"/>
    <w:qFormat/>
    <w:rsid w:val="00DE5980"/>
    <w:pPr>
      <w:spacing w:before="100" w:beforeAutospacing="1" w:after="100" w:afterAutospacing="1" w:line="240" w:lineRule="atLeast"/>
      <w:outlineLvl w:val="0"/>
    </w:pPr>
    <w:rPr>
      <w:rFonts w:ascii="Calibri" w:hAnsi="Calibri"/>
      <w:b/>
      <w:color w:val="0070C0"/>
      <w:kern w:val="36"/>
      <w:sz w:val="36"/>
      <w:szCs w:val="45"/>
    </w:rPr>
  </w:style>
  <w:style w:type="paragraph" w:styleId="Overskrift2">
    <w:name w:val="heading 2"/>
    <w:basedOn w:val="Normal"/>
    <w:next w:val="Normal"/>
    <w:link w:val="Overskrift2Tegn"/>
    <w:uiPriority w:val="9"/>
    <w:unhideWhenUsed/>
    <w:qFormat/>
    <w:rsid w:val="00DE5980"/>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Overskrift4">
    <w:name w:val="heading 4"/>
    <w:basedOn w:val="Normal"/>
    <w:next w:val="Normal"/>
    <w:link w:val="Overskrift4Tegn"/>
    <w:uiPriority w:val="9"/>
    <w:unhideWhenUsed/>
    <w:qFormat/>
    <w:rsid w:val="00DE59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E5980"/>
    <w:rPr>
      <w:rFonts w:ascii="Calibri" w:eastAsia="Times New Roman" w:hAnsi="Calibri" w:cs="Times New Roman"/>
      <w:b/>
      <w:color w:val="0070C0"/>
      <w:kern w:val="36"/>
      <w:sz w:val="36"/>
      <w:szCs w:val="45"/>
      <w:lang w:eastAsia="nb-NO"/>
    </w:rPr>
  </w:style>
  <w:style w:type="character" w:customStyle="1" w:styleId="Overskrift2Tegn">
    <w:name w:val="Overskrift 2 Tegn"/>
    <w:basedOn w:val="Standardskriftforavsnitt"/>
    <w:link w:val="Overskrift2"/>
    <w:uiPriority w:val="9"/>
    <w:rsid w:val="00DE5980"/>
    <w:rPr>
      <w:rFonts w:asciiTheme="majorHAnsi" w:eastAsiaTheme="majorEastAsia" w:hAnsiTheme="majorHAnsi" w:cstheme="majorBidi"/>
      <w:b/>
      <w:color w:val="2F5496" w:themeColor="accent1" w:themeShade="BF"/>
      <w:sz w:val="26"/>
      <w:szCs w:val="26"/>
      <w:lang w:eastAsia="nb-NO"/>
    </w:rPr>
  </w:style>
  <w:style w:type="character" w:customStyle="1" w:styleId="Overskrift4Tegn">
    <w:name w:val="Overskrift 4 Tegn"/>
    <w:basedOn w:val="Standardskriftforavsnitt"/>
    <w:link w:val="Overskrift4"/>
    <w:uiPriority w:val="9"/>
    <w:rsid w:val="00DE5980"/>
    <w:rPr>
      <w:rFonts w:asciiTheme="majorHAnsi" w:eastAsiaTheme="majorEastAsia" w:hAnsiTheme="majorHAnsi" w:cstheme="majorBidi"/>
      <w:i/>
      <w:iCs/>
      <w:color w:val="2F5496" w:themeColor="accent1" w:themeShade="BF"/>
      <w:szCs w:val="20"/>
      <w:lang w:eastAsia="nb-NO"/>
    </w:rPr>
  </w:style>
  <w:style w:type="paragraph" w:customStyle="1" w:styleId="Default">
    <w:name w:val="Default"/>
    <w:rsid w:val="00DE5980"/>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ellrutenett1">
    <w:name w:val="Tabellrutenett1"/>
    <w:basedOn w:val="Vanligtabell"/>
    <w:next w:val="Tabellrutenett"/>
    <w:uiPriority w:val="39"/>
    <w:rsid w:val="00DE5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E598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E5980"/>
    <w:pPr>
      <w:ind w:left="720"/>
      <w:contextualSpacing/>
    </w:pPr>
  </w:style>
  <w:style w:type="paragraph" w:styleId="NormalWeb">
    <w:name w:val="Normal (Web)"/>
    <w:basedOn w:val="Normal"/>
    <w:semiHidden/>
    <w:unhideWhenUsed/>
    <w:qFormat/>
    <w:rsid w:val="00DE5980"/>
    <w:pPr>
      <w:overflowPunct w:val="0"/>
      <w:spacing w:before="280" w:after="280" w:line="264" w:lineRule="auto"/>
    </w:pPr>
    <w:rPr>
      <w:rFonts w:ascii="Times" w:eastAsiaTheme="minorHAnsi" w:hAnsi="Times"/>
      <w:color w:val="00000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1015</Words>
  <Characters>5385</Characters>
  <Application>Microsoft Office Word</Application>
  <DocSecurity>0</DocSecurity>
  <Lines>44</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Kirby Moulton</dc:creator>
  <cp:keywords/>
  <dc:description/>
  <cp:lastModifiedBy>Michael Kirby Moulton</cp:lastModifiedBy>
  <cp:revision>1</cp:revision>
  <dcterms:created xsi:type="dcterms:W3CDTF">2022-02-24T09:36:00Z</dcterms:created>
  <dcterms:modified xsi:type="dcterms:W3CDTF">2022-02-24T09:39:00Z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2022-02-24T09:36:30Z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492bc89d-e62b-4c5a-8806-546167d7ebd5</vt:lpwstr>
  </property>
  <property fmtid="{D5CDD505-2E9C-101B-9397-08002B2CF9AE}" pid="8" name="MSIP_Label_d0484126-3486-41a9-802e-7f1e2277276c_ContentBits">
    <vt:lpwstr>0</vt:lpwstr>
  </property>
</Properties>
</file>