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243BE5" w:rsidRPr="0035741D" w14:paraId="0F1DB5D7" w14:textId="77777777" w:rsidTr="008F3B81">
        <w:tc>
          <w:tcPr>
            <w:tcW w:w="4673" w:type="dxa"/>
          </w:tcPr>
          <w:p w14:paraId="5DE0B5E1" w14:textId="7F3A5775" w:rsidR="00243BE5" w:rsidRPr="0035741D" w:rsidRDefault="00F927C3" w:rsidP="00243688">
            <w:pPr>
              <w:pStyle w:val="NoSpacing"/>
              <w:rPr>
                <w:rFonts w:asciiTheme="majorHAnsi" w:hAnsiTheme="majorHAnsi" w:cstheme="minorHAnsi"/>
                <w:lang w:val="nn-NO"/>
              </w:rPr>
            </w:pPr>
            <w:r w:rsidRPr="0035741D">
              <w:rPr>
                <w:rFonts w:asciiTheme="majorHAnsi" w:hAnsiTheme="majorHAnsi" w:cstheme="minorHAnsi"/>
                <w:lang w:val="nn-NO"/>
              </w:rPr>
              <w:t>Postdoktor (fullt namn)</w:t>
            </w:r>
          </w:p>
        </w:tc>
        <w:tc>
          <w:tcPr>
            <w:tcW w:w="4955" w:type="dxa"/>
          </w:tcPr>
          <w:p w14:paraId="10AE707A" w14:textId="77777777" w:rsidR="00243BE5" w:rsidRPr="0035741D" w:rsidRDefault="00243BE5" w:rsidP="00243688">
            <w:pPr>
              <w:pStyle w:val="NoSpacing"/>
              <w:rPr>
                <w:lang w:val="nn-NO"/>
              </w:rPr>
            </w:pPr>
          </w:p>
        </w:tc>
      </w:tr>
      <w:tr w:rsidR="00E83713" w:rsidRPr="0035741D" w14:paraId="6927BF0E" w14:textId="77777777" w:rsidTr="008F3B81">
        <w:tc>
          <w:tcPr>
            <w:tcW w:w="4673" w:type="dxa"/>
          </w:tcPr>
          <w:p w14:paraId="51B16AAC" w14:textId="6F7B2D1A" w:rsidR="00E83713" w:rsidRPr="0035741D" w:rsidRDefault="00E83713" w:rsidP="00243688">
            <w:pPr>
              <w:pStyle w:val="NoSpacing"/>
              <w:rPr>
                <w:rFonts w:asciiTheme="majorHAnsi" w:hAnsiTheme="majorHAnsi"/>
                <w:lang w:val="nn-NO"/>
              </w:rPr>
            </w:pPr>
            <w:r w:rsidRPr="0035741D">
              <w:rPr>
                <w:rFonts w:asciiTheme="majorHAnsi" w:hAnsiTheme="majorHAnsi"/>
                <w:lang w:val="nn-NO"/>
              </w:rPr>
              <w:t>Prosjekttittel</w:t>
            </w:r>
          </w:p>
        </w:tc>
        <w:tc>
          <w:tcPr>
            <w:tcW w:w="4955" w:type="dxa"/>
          </w:tcPr>
          <w:p w14:paraId="1E562074" w14:textId="77777777" w:rsidR="00E83713" w:rsidRPr="0035741D" w:rsidRDefault="00E83713" w:rsidP="00243688">
            <w:pPr>
              <w:pStyle w:val="NoSpacing"/>
              <w:rPr>
                <w:rFonts w:asciiTheme="majorHAnsi" w:hAnsiTheme="majorHAnsi"/>
                <w:lang w:val="nn-NO"/>
              </w:rPr>
            </w:pPr>
          </w:p>
        </w:tc>
      </w:tr>
      <w:tr w:rsidR="00243BE5" w:rsidRPr="0035741D" w14:paraId="330EF1C2" w14:textId="77777777" w:rsidTr="008F3B81">
        <w:tc>
          <w:tcPr>
            <w:tcW w:w="4673" w:type="dxa"/>
          </w:tcPr>
          <w:p w14:paraId="01D5B175" w14:textId="0CCFC4BE" w:rsidR="00243BE5" w:rsidRPr="0035741D" w:rsidRDefault="00F927C3" w:rsidP="00F927C3">
            <w:pPr>
              <w:pStyle w:val="NoSpacing"/>
              <w:rPr>
                <w:rFonts w:asciiTheme="majorHAnsi" w:hAnsiTheme="majorHAnsi"/>
                <w:lang w:val="nn-NO"/>
              </w:rPr>
            </w:pPr>
            <w:r w:rsidRPr="0035741D">
              <w:rPr>
                <w:rFonts w:asciiTheme="majorHAnsi" w:hAnsiTheme="majorHAnsi"/>
                <w:lang w:val="nn-NO"/>
              </w:rPr>
              <w:t>Åremålsperiode</w:t>
            </w:r>
            <w:r w:rsidR="00243BE5" w:rsidRPr="0035741D">
              <w:rPr>
                <w:rFonts w:asciiTheme="majorHAnsi" w:hAnsiTheme="majorHAnsi"/>
                <w:lang w:val="nn-NO"/>
              </w:rPr>
              <w:t xml:space="preserve"> (</w:t>
            </w:r>
            <w:proofErr w:type="spellStart"/>
            <w:r w:rsidR="00243BE5" w:rsidRPr="0035741D">
              <w:rPr>
                <w:rFonts w:asciiTheme="majorHAnsi" w:hAnsiTheme="majorHAnsi"/>
                <w:lang w:val="nn-NO"/>
              </w:rPr>
              <w:t>ddmm</w:t>
            </w:r>
            <w:r w:rsidRPr="0035741D">
              <w:rPr>
                <w:rFonts w:asciiTheme="majorHAnsi" w:hAnsiTheme="majorHAnsi"/>
                <w:lang w:val="nn-NO"/>
              </w:rPr>
              <w:t>åååå</w:t>
            </w:r>
            <w:r w:rsidR="00243BE5" w:rsidRPr="0035741D">
              <w:rPr>
                <w:rFonts w:asciiTheme="majorHAnsi" w:hAnsiTheme="majorHAnsi"/>
                <w:lang w:val="nn-NO"/>
              </w:rPr>
              <w:t>-ddmm</w:t>
            </w:r>
            <w:r w:rsidRPr="0035741D">
              <w:rPr>
                <w:rFonts w:asciiTheme="majorHAnsi" w:hAnsiTheme="majorHAnsi"/>
                <w:lang w:val="nn-NO"/>
              </w:rPr>
              <w:t>åååå</w:t>
            </w:r>
            <w:proofErr w:type="spellEnd"/>
            <w:r w:rsidR="00243BE5" w:rsidRPr="0035741D">
              <w:rPr>
                <w:rFonts w:asciiTheme="majorHAnsi" w:hAnsiTheme="majorHAnsi"/>
                <w:lang w:val="nn-NO"/>
              </w:rPr>
              <w:t>)</w:t>
            </w:r>
          </w:p>
        </w:tc>
        <w:tc>
          <w:tcPr>
            <w:tcW w:w="4955" w:type="dxa"/>
          </w:tcPr>
          <w:p w14:paraId="7E057964" w14:textId="77777777" w:rsidR="00243BE5" w:rsidRPr="0035741D" w:rsidRDefault="00243BE5" w:rsidP="00243688">
            <w:pPr>
              <w:pStyle w:val="NoSpacing"/>
              <w:rPr>
                <w:rFonts w:asciiTheme="majorHAnsi" w:hAnsiTheme="majorHAnsi"/>
                <w:lang w:val="nn-NO"/>
              </w:rPr>
            </w:pPr>
          </w:p>
        </w:tc>
      </w:tr>
      <w:tr w:rsidR="00243BE5" w:rsidRPr="0035741D" w14:paraId="2BDE8A31" w14:textId="77777777" w:rsidTr="008F3B81">
        <w:tc>
          <w:tcPr>
            <w:tcW w:w="4673" w:type="dxa"/>
          </w:tcPr>
          <w:p w14:paraId="5F5D76C4" w14:textId="6B62ABED" w:rsidR="00243BE5" w:rsidRPr="0035741D" w:rsidRDefault="00F927C3" w:rsidP="001C15FD">
            <w:pPr>
              <w:pStyle w:val="NoSpacing"/>
              <w:rPr>
                <w:rFonts w:asciiTheme="majorHAnsi" w:hAnsiTheme="majorHAnsi"/>
                <w:color w:val="auto"/>
                <w:lang w:val="nn-NO"/>
              </w:rPr>
            </w:pPr>
            <w:r w:rsidRPr="0035741D">
              <w:rPr>
                <w:rFonts w:asciiTheme="majorHAnsi" w:hAnsiTheme="majorHAnsi"/>
                <w:color w:val="auto"/>
                <w:lang w:val="nn-NO"/>
              </w:rPr>
              <w:t>Rettleiar</w:t>
            </w:r>
            <w:r w:rsidR="008F3B81" w:rsidRPr="0035741D">
              <w:rPr>
                <w:rFonts w:asciiTheme="majorHAnsi" w:hAnsiTheme="majorHAnsi"/>
                <w:color w:val="auto"/>
                <w:lang w:val="nn-NO"/>
              </w:rPr>
              <w:t xml:space="preserve"> </w:t>
            </w:r>
          </w:p>
        </w:tc>
        <w:tc>
          <w:tcPr>
            <w:tcW w:w="4955" w:type="dxa"/>
          </w:tcPr>
          <w:p w14:paraId="1FA22E7F" w14:textId="77777777" w:rsidR="00243BE5" w:rsidRPr="0035741D" w:rsidRDefault="00243BE5" w:rsidP="00243688">
            <w:pPr>
              <w:pStyle w:val="NoSpacing"/>
              <w:rPr>
                <w:rFonts w:asciiTheme="majorHAnsi" w:hAnsiTheme="majorHAnsi"/>
                <w:color w:val="auto"/>
                <w:lang w:val="nn-NO"/>
              </w:rPr>
            </w:pPr>
          </w:p>
        </w:tc>
      </w:tr>
      <w:tr w:rsidR="00243BE5" w:rsidRPr="0035741D" w14:paraId="3475DE2D" w14:textId="77777777" w:rsidTr="008F3B81">
        <w:tc>
          <w:tcPr>
            <w:tcW w:w="4673" w:type="dxa"/>
          </w:tcPr>
          <w:p w14:paraId="13683B4B" w14:textId="223CDE64" w:rsidR="00243BE5" w:rsidRPr="0035741D" w:rsidRDefault="00F927C3" w:rsidP="00243688">
            <w:pPr>
              <w:pStyle w:val="NoSpacing"/>
              <w:rPr>
                <w:rFonts w:asciiTheme="majorHAnsi" w:hAnsiTheme="majorHAnsi"/>
                <w:lang w:val="nn-NO"/>
              </w:rPr>
            </w:pPr>
            <w:r w:rsidRPr="0035741D">
              <w:rPr>
                <w:rFonts w:asciiTheme="majorHAnsi" w:hAnsiTheme="majorHAnsi"/>
                <w:lang w:val="nn-NO"/>
              </w:rPr>
              <w:t>Dekan eller linjeleiar med personalansvar</w:t>
            </w:r>
          </w:p>
        </w:tc>
        <w:tc>
          <w:tcPr>
            <w:tcW w:w="4955" w:type="dxa"/>
          </w:tcPr>
          <w:p w14:paraId="20B75648" w14:textId="77777777" w:rsidR="00243BE5" w:rsidRPr="0035741D" w:rsidRDefault="00243BE5" w:rsidP="00243688">
            <w:pPr>
              <w:pStyle w:val="NoSpacing"/>
              <w:rPr>
                <w:rFonts w:asciiTheme="majorHAnsi" w:hAnsiTheme="majorHAnsi"/>
                <w:lang w:val="nn-NO"/>
              </w:rPr>
            </w:pPr>
          </w:p>
        </w:tc>
      </w:tr>
      <w:tr w:rsidR="00243BE5" w:rsidRPr="0035741D" w14:paraId="0602E33E" w14:textId="77777777" w:rsidTr="008F3B81">
        <w:tc>
          <w:tcPr>
            <w:tcW w:w="4673" w:type="dxa"/>
          </w:tcPr>
          <w:p w14:paraId="28D92BE8" w14:textId="71CBDBF3" w:rsidR="00243BE5" w:rsidRPr="0035741D" w:rsidRDefault="00243BE5" w:rsidP="00F927C3">
            <w:pPr>
              <w:pStyle w:val="NoSpacing"/>
              <w:rPr>
                <w:rFonts w:asciiTheme="majorHAnsi" w:hAnsiTheme="majorHAnsi"/>
                <w:lang w:val="nn-NO"/>
              </w:rPr>
            </w:pPr>
            <w:r w:rsidRPr="0035741D">
              <w:rPr>
                <w:rFonts w:asciiTheme="majorHAnsi" w:hAnsiTheme="majorHAnsi"/>
                <w:lang w:val="nn-NO"/>
              </w:rPr>
              <w:t>Fa</w:t>
            </w:r>
            <w:r w:rsidR="00F927C3" w:rsidRPr="0035741D">
              <w:rPr>
                <w:rFonts w:asciiTheme="majorHAnsi" w:hAnsiTheme="majorHAnsi"/>
                <w:lang w:val="nn-NO"/>
              </w:rPr>
              <w:t>kultet</w:t>
            </w:r>
          </w:p>
        </w:tc>
        <w:tc>
          <w:tcPr>
            <w:tcW w:w="4955" w:type="dxa"/>
          </w:tcPr>
          <w:p w14:paraId="2E7628AB" w14:textId="77777777" w:rsidR="00243BE5" w:rsidRPr="0035741D" w:rsidRDefault="00243BE5" w:rsidP="00243688">
            <w:pPr>
              <w:pStyle w:val="NoSpacing"/>
              <w:rPr>
                <w:rFonts w:asciiTheme="majorHAnsi" w:hAnsiTheme="majorHAnsi"/>
                <w:lang w:val="nn-NO"/>
              </w:rPr>
            </w:pPr>
          </w:p>
        </w:tc>
      </w:tr>
    </w:tbl>
    <w:p w14:paraId="37D48110" w14:textId="77777777" w:rsidR="00111216" w:rsidRPr="0035741D" w:rsidRDefault="00111216" w:rsidP="00111216">
      <w:pPr>
        <w:pStyle w:val="NoSpacing"/>
        <w:rPr>
          <w:rFonts w:asciiTheme="majorHAnsi" w:hAnsiTheme="majorHAnsi"/>
          <w:lang w:val="nn-NO"/>
        </w:rPr>
      </w:pPr>
    </w:p>
    <w:p w14:paraId="6E681DD9" w14:textId="1594062C" w:rsidR="00111216" w:rsidRPr="0035741D" w:rsidRDefault="00F927C3" w:rsidP="00111216">
      <w:pPr>
        <w:pStyle w:val="NoSpacing"/>
        <w:rPr>
          <w:rFonts w:asciiTheme="majorHAnsi" w:hAnsiTheme="majorHAnsi"/>
          <w:lang w:val="nn-NO"/>
        </w:rPr>
      </w:pPr>
      <w:r w:rsidRPr="0035741D">
        <w:rPr>
          <w:rFonts w:asciiTheme="majorHAnsi" w:hAnsiTheme="majorHAnsi"/>
          <w:lang w:val="nn-NO"/>
        </w:rPr>
        <w:t xml:space="preserve">Postdoktoren og rettleiar (prosjektleiar) har ansvar for å fylla ut og senda utviklingsplanen </w:t>
      </w:r>
      <w:r w:rsidR="009B43B3" w:rsidRPr="0035741D">
        <w:rPr>
          <w:rFonts w:asciiTheme="majorHAnsi" w:hAnsiTheme="majorHAnsi"/>
          <w:lang w:val="nn-NO"/>
        </w:rPr>
        <w:t>til fakultetet (dekanen) innan é</w:t>
      </w:r>
      <w:r w:rsidRPr="0035741D">
        <w:rPr>
          <w:rFonts w:asciiTheme="majorHAnsi" w:hAnsiTheme="majorHAnsi"/>
          <w:lang w:val="nn-NO"/>
        </w:rPr>
        <w:t xml:space="preserve">in månad etter at postdoktoren har start sin åremålsperiode. </w:t>
      </w:r>
      <w:r w:rsidR="009B43B3" w:rsidRPr="0035741D">
        <w:rPr>
          <w:rFonts w:asciiTheme="majorHAnsi" w:hAnsiTheme="majorHAnsi"/>
          <w:lang w:val="nn-NO"/>
        </w:rPr>
        <w:t xml:space="preserve">Planen skal </w:t>
      </w:r>
      <w:r w:rsidR="00D776A1" w:rsidRPr="0035741D">
        <w:rPr>
          <w:rFonts w:asciiTheme="majorHAnsi" w:hAnsiTheme="majorHAnsi"/>
          <w:lang w:val="nn-NO"/>
        </w:rPr>
        <w:t>arkiv</w:t>
      </w:r>
      <w:r w:rsidR="00D776A1">
        <w:rPr>
          <w:rFonts w:asciiTheme="majorHAnsi" w:hAnsiTheme="majorHAnsi"/>
          <w:lang w:val="nn-NO"/>
        </w:rPr>
        <w:t>erast</w:t>
      </w:r>
      <w:r w:rsidR="00535E9E">
        <w:rPr>
          <w:rFonts w:asciiTheme="majorHAnsi" w:hAnsiTheme="majorHAnsi"/>
          <w:lang w:val="nn-NO"/>
        </w:rPr>
        <w:t xml:space="preserve"> i Public 360</w:t>
      </w:r>
      <w:r w:rsidR="009B43B3" w:rsidRPr="0035741D">
        <w:rPr>
          <w:rFonts w:asciiTheme="majorHAnsi" w:hAnsiTheme="majorHAnsi"/>
          <w:lang w:val="nn-NO"/>
        </w:rPr>
        <w:t xml:space="preserve">, i same sak som </w:t>
      </w:r>
      <w:r w:rsidR="00535E9E">
        <w:rPr>
          <w:rFonts w:asciiTheme="majorHAnsi" w:hAnsiTheme="majorHAnsi"/>
          <w:lang w:val="nn-NO"/>
        </w:rPr>
        <w:t xml:space="preserve">arbeidskontrakt, og </w:t>
      </w:r>
      <w:proofErr w:type="spellStart"/>
      <w:r w:rsidR="00535E9E">
        <w:rPr>
          <w:rFonts w:asciiTheme="majorHAnsi" w:hAnsiTheme="majorHAnsi"/>
          <w:lang w:val="nn-NO"/>
        </w:rPr>
        <w:t>evt</w:t>
      </w:r>
      <w:proofErr w:type="spellEnd"/>
      <w:r w:rsidR="00535E9E">
        <w:rPr>
          <w:rFonts w:asciiTheme="majorHAnsi" w:hAnsiTheme="majorHAnsi"/>
          <w:lang w:val="nn-NO"/>
        </w:rPr>
        <w:t>. kontrakt med NFR</w:t>
      </w:r>
      <w:r w:rsidR="009B43B3" w:rsidRPr="0035741D">
        <w:rPr>
          <w:rFonts w:asciiTheme="majorHAnsi" w:hAnsiTheme="majorHAnsi"/>
          <w:lang w:val="nn-NO"/>
        </w:rPr>
        <w:t xml:space="preserve">. </w:t>
      </w:r>
    </w:p>
    <w:p w14:paraId="2B4E0246" w14:textId="4910356F" w:rsidR="00111216" w:rsidRDefault="00111216" w:rsidP="00111216">
      <w:pPr>
        <w:pStyle w:val="NoSpacing"/>
        <w:rPr>
          <w:rFonts w:asciiTheme="majorHAnsi" w:hAnsiTheme="majorHAnsi"/>
          <w:lang w:val="nn-NO"/>
        </w:rPr>
      </w:pPr>
    </w:p>
    <w:p w14:paraId="1BB2FF99" w14:textId="65D5FABA" w:rsidR="00535E9E" w:rsidRPr="0035741D" w:rsidRDefault="00535E9E" w:rsidP="00535E9E">
      <w:pPr>
        <w:pStyle w:val="NoSpacing"/>
        <w:rPr>
          <w:rFonts w:asciiTheme="majorHAnsi" w:hAnsiTheme="majorHAnsi"/>
          <w:lang w:val="nn-NO"/>
        </w:rPr>
      </w:pPr>
      <w:r w:rsidRPr="00535E9E">
        <w:rPr>
          <w:rFonts w:ascii="Cambria" w:hAnsi="Cambria"/>
          <w:lang w:val="nn-NO"/>
        </w:rPr>
        <w:t xml:space="preserve">For </w:t>
      </w:r>
      <w:proofErr w:type="spellStart"/>
      <w:r w:rsidRPr="00535E9E">
        <w:rPr>
          <w:rFonts w:ascii="Cambria" w:hAnsi="Cambria"/>
          <w:lang w:val="nn-NO"/>
        </w:rPr>
        <w:t>postdoktorer</w:t>
      </w:r>
      <w:proofErr w:type="spellEnd"/>
      <w:r w:rsidRPr="00535E9E">
        <w:rPr>
          <w:rFonts w:ascii="Cambria" w:hAnsi="Cambria"/>
          <w:lang w:val="nn-NO"/>
        </w:rPr>
        <w:t xml:space="preserve"> som har </w:t>
      </w:r>
      <w:r w:rsidRPr="00535E9E">
        <w:rPr>
          <w:rFonts w:ascii="Cambria" w:hAnsi="Cambria" w:cs="Arial"/>
          <w:lang w:val="nn-NO"/>
        </w:rPr>
        <w:t xml:space="preserve">finansiering frå NFR, </w:t>
      </w:r>
      <w:r>
        <w:rPr>
          <w:rFonts w:ascii="Cambria" w:hAnsi="Cambria" w:cs="Arial"/>
          <w:lang w:val="nn-NO"/>
        </w:rPr>
        <w:t>skal u</w:t>
      </w:r>
      <w:r w:rsidRPr="0035741D">
        <w:rPr>
          <w:rFonts w:asciiTheme="majorHAnsi" w:hAnsiTheme="majorHAnsi"/>
          <w:lang w:val="nn-NO"/>
        </w:rPr>
        <w:t xml:space="preserve">tviklingsplanen skal vera NFR </w:t>
      </w:r>
      <w:r>
        <w:rPr>
          <w:rFonts w:asciiTheme="majorHAnsi" w:hAnsiTheme="majorHAnsi"/>
          <w:lang w:val="nn-NO"/>
        </w:rPr>
        <w:t>i</w:t>
      </w:r>
      <w:r w:rsidRPr="0035741D">
        <w:rPr>
          <w:rFonts w:asciiTheme="majorHAnsi" w:hAnsiTheme="majorHAnsi"/>
          <w:lang w:val="nn-NO"/>
        </w:rPr>
        <w:t xml:space="preserve"> hende seinast tre månader etter at postdoktoren har start sin åremålsperiode.</w:t>
      </w:r>
    </w:p>
    <w:p w14:paraId="0DDEC7F5" w14:textId="4D539CCB" w:rsidR="00535E9E" w:rsidRPr="00535E9E" w:rsidRDefault="00535E9E" w:rsidP="00535E9E">
      <w:pPr>
        <w:pStyle w:val="Header"/>
        <w:rPr>
          <w:rFonts w:ascii="Cambria" w:hAnsi="Cambria"/>
          <w:lang w:val="nn-NO"/>
        </w:rPr>
      </w:pPr>
    </w:p>
    <w:p w14:paraId="6AB9F565" w14:textId="77777777" w:rsidR="00111216" w:rsidRPr="0035741D" w:rsidRDefault="00111216" w:rsidP="00111216">
      <w:pPr>
        <w:pStyle w:val="NoSpacing"/>
        <w:rPr>
          <w:rFonts w:asciiTheme="majorHAnsi" w:hAnsiTheme="majorHAnsi"/>
          <w:lang w:val="nn-NO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83713" w:rsidRPr="00535E9E" w14:paraId="6958B102" w14:textId="77777777" w:rsidTr="00535E9E">
        <w:tc>
          <w:tcPr>
            <w:tcW w:w="9639" w:type="dxa"/>
            <w:tcBorders>
              <w:bottom w:val="nil"/>
            </w:tcBorders>
          </w:tcPr>
          <w:p w14:paraId="16A8EB54" w14:textId="0C5EF28E" w:rsidR="00E83713" w:rsidRPr="00535E9E" w:rsidRDefault="001C15FD" w:rsidP="001C15FD">
            <w:pPr>
              <w:pStyle w:val="NoSpacing"/>
              <w:numPr>
                <w:ilvl w:val="0"/>
                <w:numId w:val="2"/>
              </w:numPr>
              <w:ind w:left="301" w:hanging="283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Vurdering av m</w:t>
            </w:r>
            <w:r w:rsidR="009B43B3" w:rsidRPr="00535E9E">
              <w:rPr>
                <w:rFonts w:asciiTheme="majorHAnsi" w:hAnsiTheme="majorHAnsi"/>
                <w:b/>
                <w:lang w:val="nn-NO"/>
              </w:rPr>
              <w:t>ålsetjing for postdoktorperioden</w:t>
            </w:r>
          </w:p>
        </w:tc>
      </w:tr>
      <w:tr w:rsidR="00E83713" w:rsidRPr="00535E9E" w14:paraId="2425049B" w14:textId="77777777" w:rsidTr="00535E9E">
        <w:tc>
          <w:tcPr>
            <w:tcW w:w="9639" w:type="dxa"/>
            <w:tcBorders>
              <w:top w:val="nil"/>
            </w:tcBorders>
          </w:tcPr>
          <w:p w14:paraId="0A8B7C1C" w14:textId="11891FEC" w:rsidR="00535E9E" w:rsidRPr="00535E9E" w:rsidRDefault="009B43B3" w:rsidP="001C15FD">
            <w:pPr>
              <w:pStyle w:val="NoSpacing"/>
              <w:ind w:left="301"/>
              <w:rPr>
                <w:rFonts w:asciiTheme="majorHAnsi" w:hAnsiTheme="majorHAnsi"/>
                <w:lang w:val="nn-NO"/>
              </w:rPr>
            </w:pPr>
            <w:r w:rsidRPr="00535E9E">
              <w:rPr>
                <w:rFonts w:asciiTheme="majorHAnsi" w:hAnsiTheme="majorHAnsi"/>
                <w:lang w:val="nn-NO"/>
              </w:rPr>
              <w:t>Fagleg plan og karriereplan</w:t>
            </w:r>
            <w:r w:rsidR="00535E9E" w:rsidRPr="00535E9E">
              <w:rPr>
                <w:rFonts w:asciiTheme="majorHAnsi" w:hAnsiTheme="majorHAnsi"/>
                <w:lang w:val="nn-NO"/>
              </w:rPr>
              <w:t xml:space="preserve"> </w:t>
            </w:r>
          </w:p>
        </w:tc>
      </w:tr>
      <w:tr w:rsidR="009748C0" w:rsidRPr="00535E9E" w14:paraId="39824169" w14:textId="77777777" w:rsidTr="00535E9E">
        <w:tc>
          <w:tcPr>
            <w:tcW w:w="9639" w:type="dxa"/>
            <w:tcBorders>
              <w:top w:val="nil"/>
            </w:tcBorders>
          </w:tcPr>
          <w:p w14:paraId="2CD31967" w14:textId="77777777" w:rsidR="009748C0" w:rsidRPr="00535E9E" w:rsidRDefault="009748C0" w:rsidP="009B43B3">
            <w:pPr>
              <w:pStyle w:val="NoSpacing"/>
              <w:ind w:left="301"/>
              <w:rPr>
                <w:rFonts w:asciiTheme="majorHAnsi" w:hAnsiTheme="majorHAnsi"/>
                <w:lang w:val="nn-NO"/>
              </w:rPr>
            </w:pPr>
          </w:p>
        </w:tc>
      </w:tr>
      <w:tr w:rsidR="00E83713" w:rsidRPr="00535E9E" w14:paraId="01AE7C8D" w14:textId="77777777" w:rsidTr="00535E9E">
        <w:tc>
          <w:tcPr>
            <w:tcW w:w="9639" w:type="dxa"/>
            <w:tcBorders>
              <w:bottom w:val="single" w:sz="4" w:space="0" w:color="000000"/>
            </w:tcBorders>
          </w:tcPr>
          <w:p w14:paraId="3B2E7E42" w14:textId="77777777" w:rsidR="00E83713" w:rsidRPr="00535E9E" w:rsidRDefault="00E83713" w:rsidP="00E83713">
            <w:pPr>
              <w:pStyle w:val="NoSpacing"/>
              <w:ind w:left="301" w:hanging="283"/>
              <w:rPr>
                <w:rFonts w:asciiTheme="majorHAnsi" w:hAnsiTheme="majorHAnsi"/>
                <w:color w:val="auto"/>
                <w:lang w:val="nn-NO"/>
              </w:rPr>
            </w:pPr>
          </w:p>
        </w:tc>
      </w:tr>
      <w:tr w:rsidR="00E83713" w:rsidRPr="00535E9E" w14:paraId="246C3995" w14:textId="77777777" w:rsidTr="00535E9E">
        <w:tc>
          <w:tcPr>
            <w:tcW w:w="9639" w:type="dxa"/>
            <w:tcBorders>
              <w:bottom w:val="nil"/>
            </w:tcBorders>
          </w:tcPr>
          <w:p w14:paraId="1DECE725" w14:textId="087CAA7D" w:rsidR="00E83713" w:rsidRPr="00535E9E" w:rsidRDefault="001C15FD" w:rsidP="001C15FD">
            <w:pPr>
              <w:pStyle w:val="NoSpacing"/>
              <w:numPr>
                <w:ilvl w:val="0"/>
                <w:numId w:val="2"/>
              </w:numPr>
              <w:ind w:left="301" w:hanging="283"/>
              <w:rPr>
                <w:rFonts w:asciiTheme="majorHAnsi" w:hAnsiTheme="majorHAnsi"/>
                <w:b/>
                <w:lang w:val="nn-NO"/>
              </w:rPr>
            </w:pPr>
            <w:bookmarkStart w:id="0" w:name="_GoBack"/>
            <w:r>
              <w:rPr>
                <w:rFonts w:asciiTheme="majorHAnsi" w:hAnsiTheme="majorHAnsi"/>
                <w:b/>
              </w:rPr>
              <w:t xml:space="preserve">Oppnådde mål </w:t>
            </w:r>
            <w:r w:rsidR="00535E9E" w:rsidRPr="00535E9E">
              <w:rPr>
                <w:rFonts w:asciiTheme="majorHAnsi" w:hAnsiTheme="majorHAnsi"/>
                <w:b/>
                <w:lang w:val="nn-NO"/>
              </w:rPr>
              <w:t xml:space="preserve">for </w:t>
            </w:r>
            <w:bookmarkEnd w:id="0"/>
            <w:r w:rsidR="00535E9E" w:rsidRPr="00535E9E">
              <w:rPr>
                <w:rFonts w:asciiTheme="majorHAnsi" w:hAnsiTheme="majorHAnsi"/>
                <w:b/>
                <w:lang w:val="nn-NO"/>
              </w:rPr>
              <w:t xml:space="preserve">å </w:t>
            </w:r>
            <w:r w:rsidR="009B43B3" w:rsidRPr="00535E9E">
              <w:rPr>
                <w:rFonts w:asciiTheme="majorHAnsi" w:hAnsiTheme="majorHAnsi"/>
                <w:b/>
                <w:lang w:val="nn-NO"/>
              </w:rPr>
              <w:t xml:space="preserve">kvalifisera postdoktoren innanfor områda som blir vurderte ved tilsetting i vitskapleg forskings- og undervisningsstilling. </w:t>
            </w:r>
          </w:p>
        </w:tc>
      </w:tr>
      <w:tr w:rsidR="00E83713" w:rsidRPr="00535E9E" w14:paraId="31F7E0D5" w14:textId="77777777" w:rsidTr="00535E9E">
        <w:tc>
          <w:tcPr>
            <w:tcW w:w="9639" w:type="dxa"/>
            <w:tcBorders>
              <w:top w:val="nil"/>
            </w:tcBorders>
          </w:tcPr>
          <w:p w14:paraId="66E9CA04" w14:textId="5A8B6A09" w:rsidR="00E83713" w:rsidRPr="00535E9E" w:rsidRDefault="009B43B3" w:rsidP="0035741D">
            <w:pPr>
              <w:pStyle w:val="NoSpacing"/>
              <w:ind w:left="301"/>
              <w:rPr>
                <w:rFonts w:asciiTheme="majorHAnsi" w:hAnsiTheme="majorHAnsi"/>
                <w:color w:val="auto"/>
                <w:lang w:val="nn-NO"/>
              </w:rPr>
            </w:pPr>
            <w:r w:rsidRPr="00535E9E">
              <w:rPr>
                <w:rFonts w:asciiTheme="majorHAnsi" w:hAnsiTheme="majorHAnsi"/>
                <w:color w:val="auto"/>
                <w:lang w:val="nn-NO"/>
              </w:rPr>
              <w:t>Grunnlag for vurdering er gitt i</w:t>
            </w:r>
            <w:r w:rsidR="00E83713" w:rsidRPr="00535E9E">
              <w:rPr>
                <w:rFonts w:asciiTheme="majorHAnsi" w:hAnsiTheme="majorHAnsi"/>
                <w:color w:val="auto"/>
                <w:lang w:val="nn-NO"/>
              </w:rPr>
              <w:t xml:space="preserve"> </w:t>
            </w:r>
            <w:r w:rsidRPr="00535E9E">
              <w:rPr>
                <w:rStyle w:val="Hyperlink"/>
                <w:rFonts w:asciiTheme="majorHAnsi" w:hAnsiTheme="majorHAnsi"/>
                <w:i/>
                <w:lang w:val="nn-NO"/>
              </w:rPr>
              <w:t xml:space="preserve">Forskrift om </w:t>
            </w:r>
            <w:r w:rsidR="0035741D" w:rsidRPr="00535E9E">
              <w:rPr>
                <w:rStyle w:val="Hyperlink"/>
                <w:rFonts w:asciiTheme="majorHAnsi" w:hAnsiTheme="majorHAnsi"/>
                <w:i/>
                <w:lang w:val="nn-NO"/>
              </w:rPr>
              <w:t xml:space="preserve">tilsetting </w:t>
            </w:r>
            <w:r w:rsidRPr="00535E9E">
              <w:rPr>
                <w:rStyle w:val="Hyperlink"/>
                <w:rFonts w:asciiTheme="majorHAnsi" w:hAnsiTheme="majorHAnsi"/>
                <w:i/>
                <w:lang w:val="nn-NO"/>
              </w:rPr>
              <w:t>og opprykk i undervisnings- og forsk</w:t>
            </w:r>
            <w:r w:rsidR="0035741D" w:rsidRPr="00535E9E">
              <w:rPr>
                <w:rStyle w:val="Hyperlink"/>
                <w:rFonts w:asciiTheme="majorHAnsi" w:hAnsiTheme="majorHAnsi"/>
                <w:i/>
                <w:lang w:val="nn-NO"/>
              </w:rPr>
              <w:t>a</w:t>
            </w:r>
            <w:r w:rsidRPr="00535E9E">
              <w:rPr>
                <w:rStyle w:val="Hyperlink"/>
                <w:rFonts w:asciiTheme="majorHAnsi" w:hAnsiTheme="majorHAnsi"/>
                <w:i/>
                <w:lang w:val="nn-NO"/>
              </w:rPr>
              <w:t>rstilling</w:t>
            </w:r>
            <w:r w:rsidR="0035741D" w:rsidRPr="00535E9E">
              <w:rPr>
                <w:rStyle w:val="Hyperlink"/>
                <w:rFonts w:asciiTheme="majorHAnsi" w:hAnsiTheme="majorHAnsi"/>
                <w:i/>
                <w:lang w:val="nn-NO"/>
              </w:rPr>
              <w:t>a</w:t>
            </w:r>
            <w:r w:rsidRPr="00535E9E">
              <w:rPr>
                <w:rStyle w:val="Hyperlink"/>
                <w:rFonts w:asciiTheme="majorHAnsi" w:hAnsiTheme="majorHAnsi"/>
                <w:i/>
                <w:lang w:val="nn-NO"/>
              </w:rPr>
              <w:t>r med utfyll</w:t>
            </w:r>
            <w:r w:rsidR="0035741D" w:rsidRPr="00535E9E">
              <w:rPr>
                <w:rStyle w:val="Hyperlink"/>
                <w:rFonts w:asciiTheme="majorHAnsi" w:hAnsiTheme="majorHAnsi"/>
                <w:i/>
                <w:lang w:val="nn-NO"/>
              </w:rPr>
              <w:t>a</w:t>
            </w:r>
            <w:r w:rsidRPr="00535E9E">
              <w:rPr>
                <w:rStyle w:val="Hyperlink"/>
                <w:rFonts w:asciiTheme="majorHAnsi" w:hAnsiTheme="majorHAnsi"/>
                <w:i/>
                <w:lang w:val="nn-NO"/>
              </w:rPr>
              <w:t>nde retningslinjer for NMBU</w:t>
            </w:r>
            <w:r w:rsidR="00E83713" w:rsidRPr="00535E9E">
              <w:rPr>
                <w:rStyle w:val="Hyperlink"/>
                <w:rFonts w:asciiTheme="majorHAnsi" w:hAnsiTheme="majorHAnsi"/>
                <w:lang w:val="nn-NO"/>
              </w:rPr>
              <w:t>.</w:t>
            </w:r>
          </w:p>
        </w:tc>
      </w:tr>
      <w:tr w:rsidR="00E83713" w:rsidRPr="00535E9E" w14:paraId="7A3416EB" w14:textId="77777777" w:rsidTr="00535E9E">
        <w:tc>
          <w:tcPr>
            <w:tcW w:w="9639" w:type="dxa"/>
          </w:tcPr>
          <w:p w14:paraId="0D791C01" w14:textId="77777777" w:rsidR="00E83713" w:rsidRPr="00535E9E" w:rsidRDefault="00E83713" w:rsidP="00E83713">
            <w:pPr>
              <w:pStyle w:val="NoSpacing"/>
              <w:ind w:left="301" w:hanging="283"/>
              <w:rPr>
                <w:rFonts w:asciiTheme="majorHAnsi" w:hAnsiTheme="majorHAnsi"/>
                <w:lang w:val="nn-NO"/>
              </w:rPr>
            </w:pPr>
          </w:p>
        </w:tc>
      </w:tr>
      <w:tr w:rsidR="001C15FD" w:rsidRPr="00535E9E" w14:paraId="60EF149F" w14:textId="77777777" w:rsidTr="00535E9E">
        <w:tc>
          <w:tcPr>
            <w:tcW w:w="9639" w:type="dxa"/>
          </w:tcPr>
          <w:p w14:paraId="099CD6F4" w14:textId="77777777" w:rsidR="001C15FD" w:rsidRPr="00535E9E" w:rsidRDefault="001C15FD" w:rsidP="00E83713">
            <w:pPr>
              <w:pStyle w:val="NoSpacing"/>
              <w:ind w:left="301" w:hanging="283"/>
              <w:rPr>
                <w:rFonts w:asciiTheme="majorHAnsi" w:hAnsiTheme="majorHAnsi"/>
                <w:lang w:val="nn-NO"/>
              </w:rPr>
            </w:pPr>
          </w:p>
        </w:tc>
      </w:tr>
      <w:tr w:rsidR="00E83713" w:rsidRPr="00535E9E" w14:paraId="761C2CE7" w14:textId="77777777" w:rsidTr="00535E9E">
        <w:tc>
          <w:tcPr>
            <w:tcW w:w="9639" w:type="dxa"/>
          </w:tcPr>
          <w:p w14:paraId="3B603D4B" w14:textId="090565E5" w:rsidR="00E83713" w:rsidRPr="00535E9E" w:rsidRDefault="001C15FD" w:rsidP="001C15FD">
            <w:pPr>
              <w:pStyle w:val="NoSpacing"/>
              <w:numPr>
                <w:ilvl w:val="0"/>
                <w:numId w:val="2"/>
              </w:numPr>
              <w:ind w:left="301" w:hanging="283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Vurdering av a</w:t>
            </w:r>
            <w:r w:rsidR="009748C0" w:rsidRPr="00535E9E">
              <w:rPr>
                <w:rFonts w:asciiTheme="majorHAnsi" w:hAnsiTheme="majorHAnsi"/>
                <w:b/>
                <w:lang w:val="nn-NO"/>
              </w:rPr>
              <w:t xml:space="preserve">ktivitetar og forventa resultat innan forsking, utviklingsarbeid, undervisning, samfunnskontakt, innovasjon o.l. </w:t>
            </w:r>
          </w:p>
        </w:tc>
      </w:tr>
      <w:tr w:rsidR="00E83713" w:rsidRPr="00535E9E" w14:paraId="65533849" w14:textId="77777777" w:rsidTr="00535E9E">
        <w:tc>
          <w:tcPr>
            <w:tcW w:w="9639" w:type="dxa"/>
          </w:tcPr>
          <w:p w14:paraId="31F37EC6" w14:textId="77777777" w:rsidR="00E83713" w:rsidRPr="00535E9E" w:rsidRDefault="00E83713" w:rsidP="009748C0">
            <w:pPr>
              <w:pStyle w:val="NoSpacing"/>
              <w:ind w:left="720"/>
              <w:rPr>
                <w:rFonts w:asciiTheme="majorHAnsi" w:hAnsiTheme="majorHAnsi"/>
                <w:lang w:val="nn-NO"/>
              </w:rPr>
            </w:pPr>
          </w:p>
        </w:tc>
      </w:tr>
      <w:tr w:rsidR="001C15FD" w:rsidRPr="00535E9E" w14:paraId="04B1930E" w14:textId="77777777" w:rsidTr="00535E9E">
        <w:tc>
          <w:tcPr>
            <w:tcW w:w="9639" w:type="dxa"/>
          </w:tcPr>
          <w:p w14:paraId="4F803657" w14:textId="77777777" w:rsidR="001C15FD" w:rsidRPr="00535E9E" w:rsidRDefault="001C15FD" w:rsidP="009748C0">
            <w:pPr>
              <w:pStyle w:val="NoSpacing"/>
              <w:ind w:left="720"/>
              <w:rPr>
                <w:rFonts w:asciiTheme="majorHAnsi" w:hAnsiTheme="majorHAnsi"/>
                <w:lang w:val="nn-NO"/>
              </w:rPr>
            </w:pPr>
          </w:p>
        </w:tc>
      </w:tr>
      <w:tr w:rsidR="00E83713" w:rsidRPr="00535E9E" w14:paraId="44A2EFFA" w14:textId="77777777" w:rsidTr="00535E9E">
        <w:trPr>
          <w:trHeight w:val="622"/>
        </w:trPr>
        <w:tc>
          <w:tcPr>
            <w:tcW w:w="9639" w:type="dxa"/>
          </w:tcPr>
          <w:p w14:paraId="44A337DD" w14:textId="3D9F04E6" w:rsidR="00E83713" w:rsidRPr="00535E9E" w:rsidRDefault="001C15FD" w:rsidP="001C15FD">
            <w:pPr>
              <w:pStyle w:val="ListParagraph"/>
              <w:numPr>
                <w:ilvl w:val="0"/>
                <w:numId w:val="2"/>
              </w:numPr>
              <w:spacing w:after="0"/>
              <w:ind w:left="301" w:hanging="301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 xml:space="preserve">Vurdering av </w:t>
            </w:r>
            <w:r w:rsidR="009748C0" w:rsidRPr="00535E9E">
              <w:rPr>
                <w:rFonts w:asciiTheme="majorHAnsi" w:hAnsiTheme="majorHAnsi"/>
                <w:b/>
                <w:color w:val="000000" w:themeColor="text1"/>
                <w:lang w:val="nn-NO"/>
              </w:rPr>
              <w:t>internasjonalisering i form av nettverk, forskingssamarbeid og utanlandsopphald</w:t>
            </w:r>
          </w:p>
        </w:tc>
      </w:tr>
      <w:tr w:rsidR="00E83713" w:rsidRPr="00535E9E" w14:paraId="7496B197" w14:textId="77777777" w:rsidTr="00535E9E">
        <w:tc>
          <w:tcPr>
            <w:tcW w:w="9639" w:type="dxa"/>
          </w:tcPr>
          <w:p w14:paraId="39DD29BB" w14:textId="77777777" w:rsidR="00E83713" w:rsidRPr="00535E9E" w:rsidRDefault="00E83713" w:rsidP="00E83713">
            <w:pPr>
              <w:pStyle w:val="NoSpacing"/>
              <w:ind w:left="301" w:hanging="283"/>
              <w:rPr>
                <w:rFonts w:asciiTheme="majorHAnsi" w:hAnsiTheme="majorHAnsi"/>
                <w:lang w:val="nn-NO"/>
              </w:rPr>
            </w:pPr>
          </w:p>
        </w:tc>
      </w:tr>
      <w:tr w:rsidR="001C15FD" w:rsidRPr="00535E9E" w14:paraId="2AC9727A" w14:textId="77777777" w:rsidTr="00535E9E">
        <w:tc>
          <w:tcPr>
            <w:tcW w:w="9639" w:type="dxa"/>
          </w:tcPr>
          <w:p w14:paraId="1A758DB1" w14:textId="77777777" w:rsidR="001C15FD" w:rsidRPr="00535E9E" w:rsidRDefault="001C15FD" w:rsidP="00E83713">
            <w:pPr>
              <w:pStyle w:val="NoSpacing"/>
              <w:ind w:left="301" w:hanging="283"/>
              <w:rPr>
                <w:rFonts w:asciiTheme="majorHAnsi" w:hAnsiTheme="majorHAnsi"/>
                <w:lang w:val="nn-NO"/>
              </w:rPr>
            </w:pPr>
          </w:p>
        </w:tc>
      </w:tr>
      <w:tr w:rsidR="00E83713" w:rsidRPr="00535E9E" w14:paraId="16CB567A" w14:textId="77777777" w:rsidTr="00535E9E">
        <w:tc>
          <w:tcPr>
            <w:tcW w:w="9639" w:type="dxa"/>
          </w:tcPr>
          <w:p w14:paraId="5427D2B5" w14:textId="7DF25E6F" w:rsidR="00E83713" w:rsidRPr="00535E9E" w:rsidRDefault="001C15FD" w:rsidP="001C15FD">
            <w:pPr>
              <w:pStyle w:val="NoSpacing"/>
              <w:numPr>
                <w:ilvl w:val="0"/>
                <w:numId w:val="2"/>
              </w:numPr>
              <w:ind w:left="301" w:hanging="283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Vurdering av a</w:t>
            </w:r>
            <w:r w:rsidR="009748C0" w:rsidRPr="00535E9E">
              <w:rPr>
                <w:rFonts w:asciiTheme="majorHAnsi" w:hAnsiTheme="majorHAnsi"/>
                <w:b/>
                <w:lang w:val="nn-NO"/>
              </w:rPr>
              <w:t>ndre karriereutviklingsplanar</w:t>
            </w:r>
          </w:p>
        </w:tc>
      </w:tr>
      <w:tr w:rsidR="009748C0" w:rsidRPr="00535E9E" w14:paraId="5C0A29CE" w14:textId="77777777" w:rsidTr="00535E9E">
        <w:tc>
          <w:tcPr>
            <w:tcW w:w="9639" w:type="dxa"/>
          </w:tcPr>
          <w:p w14:paraId="3BA5A07A" w14:textId="77777777" w:rsidR="009748C0" w:rsidRPr="00535E9E" w:rsidRDefault="009748C0" w:rsidP="009748C0">
            <w:pPr>
              <w:pStyle w:val="NoSpacing"/>
              <w:ind w:left="301"/>
              <w:rPr>
                <w:rFonts w:asciiTheme="majorHAnsi" w:hAnsiTheme="majorHAnsi"/>
                <w:lang w:val="nn-NO"/>
              </w:rPr>
            </w:pPr>
          </w:p>
        </w:tc>
      </w:tr>
      <w:tr w:rsidR="001C15FD" w:rsidRPr="00535E9E" w14:paraId="6E9BB0AC" w14:textId="77777777" w:rsidTr="00535E9E">
        <w:tc>
          <w:tcPr>
            <w:tcW w:w="9639" w:type="dxa"/>
          </w:tcPr>
          <w:p w14:paraId="741BEE8E" w14:textId="77777777" w:rsidR="001C15FD" w:rsidRPr="00535E9E" w:rsidRDefault="001C15FD" w:rsidP="009748C0">
            <w:pPr>
              <w:pStyle w:val="NoSpacing"/>
              <w:ind w:left="301"/>
              <w:rPr>
                <w:rFonts w:asciiTheme="majorHAnsi" w:hAnsiTheme="majorHAnsi"/>
                <w:lang w:val="nn-NO"/>
              </w:rPr>
            </w:pPr>
          </w:p>
        </w:tc>
      </w:tr>
    </w:tbl>
    <w:p w14:paraId="2385886D" w14:textId="77777777" w:rsidR="00111216" w:rsidRPr="0035741D" w:rsidRDefault="00111216" w:rsidP="00111216">
      <w:pPr>
        <w:pStyle w:val="NoSpacing"/>
        <w:rPr>
          <w:rFonts w:asciiTheme="majorHAnsi" w:hAnsiTheme="majorHAnsi"/>
          <w:lang w:val="nn-NO"/>
        </w:rPr>
      </w:pPr>
    </w:p>
    <w:p w14:paraId="54CF7C89" w14:textId="77777777" w:rsidR="00111216" w:rsidRPr="0035741D" w:rsidRDefault="00111216" w:rsidP="00111216">
      <w:pPr>
        <w:pStyle w:val="NoSpacing"/>
        <w:rPr>
          <w:rFonts w:asciiTheme="majorHAnsi" w:hAnsiTheme="majorHAnsi"/>
          <w:lang w:val="nn-NO"/>
        </w:rPr>
      </w:pPr>
    </w:p>
    <w:p w14:paraId="36E983CA" w14:textId="01A23BEB" w:rsidR="00243BE5" w:rsidRPr="0035741D" w:rsidRDefault="00111216" w:rsidP="00111216">
      <w:pPr>
        <w:pStyle w:val="NoSpacing"/>
        <w:rPr>
          <w:rFonts w:asciiTheme="majorHAnsi" w:hAnsiTheme="majorHAnsi"/>
          <w:lang w:val="nn-NO"/>
        </w:rPr>
      </w:pPr>
      <w:r w:rsidRPr="0035741D">
        <w:rPr>
          <w:rFonts w:asciiTheme="majorHAnsi" w:hAnsiTheme="majorHAnsi"/>
          <w:lang w:val="nn-NO"/>
        </w:rPr>
        <w:t>Dat</w:t>
      </w:r>
      <w:r w:rsidR="009748C0" w:rsidRPr="0035741D">
        <w:rPr>
          <w:rFonts w:asciiTheme="majorHAnsi" w:hAnsiTheme="majorHAnsi"/>
          <w:lang w:val="nn-NO"/>
        </w:rPr>
        <w:t>o</w:t>
      </w:r>
      <w:r w:rsidRPr="0035741D">
        <w:rPr>
          <w:rFonts w:asciiTheme="majorHAnsi" w:hAnsiTheme="majorHAnsi"/>
          <w:lang w:val="nn-NO"/>
        </w:rPr>
        <w:t>:</w:t>
      </w:r>
      <w:r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</w:r>
    </w:p>
    <w:p w14:paraId="3771A510" w14:textId="77777777" w:rsidR="00243BE5" w:rsidRPr="0035741D" w:rsidRDefault="00243BE5" w:rsidP="00111216">
      <w:pPr>
        <w:pStyle w:val="NoSpacing"/>
        <w:rPr>
          <w:rFonts w:asciiTheme="majorHAnsi" w:hAnsiTheme="majorHAnsi"/>
          <w:lang w:val="nn-NO"/>
        </w:rPr>
      </w:pPr>
    </w:p>
    <w:p w14:paraId="1DD637FF" w14:textId="77777777" w:rsidR="00111216" w:rsidRPr="0035741D" w:rsidRDefault="00111216" w:rsidP="00111216">
      <w:pPr>
        <w:pStyle w:val="NoSpacing"/>
        <w:rPr>
          <w:rFonts w:asciiTheme="majorHAnsi" w:hAnsiTheme="majorHAnsi"/>
          <w:lang w:val="nn-NO"/>
        </w:rPr>
      </w:pPr>
    </w:p>
    <w:p w14:paraId="3E2EFBAB" w14:textId="77777777" w:rsidR="00111216" w:rsidRPr="0035741D" w:rsidRDefault="00111216" w:rsidP="00111216">
      <w:pPr>
        <w:pStyle w:val="NoSpacing"/>
        <w:rPr>
          <w:rFonts w:asciiTheme="majorHAnsi" w:hAnsiTheme="majorHAnsi"/>
          <w:u w:val="single"/>
          <w:lang w:val="nn-NO"/>
        </w:rPr>
      </w:pPr>
      <w:r w:rsidRPr="0035741D">
        <w:rPr>
          <w:rFonts w:asciiTheme="majorHAnsi" w:hAnsiTheme="majorHAnsi"/>
          <w:u w:val="single"/>
          <w:lang w:val="nn-NO"/>
        </w:rPr>
        <w:tab/>
      </w:r>
      <w:r w:rsidRPr="0035741D">
        <w:rPr>
          <w:rFonts w:asciiTheme="majorHAnsi" w:hAnsiTheme="majorHAnsi"/>
          <w:u w:val="single"/>
          <w:lang w:val="nn-NO"/>
        </w:rPr>
        <w:tab/>
      </w:r>
      <w:r w:rsidRPr="0035741D">
        <w:rPr>
          <w:rFonts w:asciiTheme="majorHAnsi" w:hAnsiTheme="majorHAnsi"/>
          <w:u w:val="single"/>
          <w:lang w:val="nn-NO"/>
        </w:rPr>
        <w:tab/>
      </w:r>
      <w:r w:rsidR="00243BE5" w:rsidRPr="0035741D">
        <w:rPr>
          <w:rFonts w:asciiTheme="majorHAnsi" w:hAnsiTheme="majorHAnsi"/>
          <w:lang w:val="nn-NO"/>
        </w:rPr>
        <w:tab/>
      </w:r>
      <w:r w:rsidR="00243BE5"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u w:val="single"/>
          <w:lang w:val="nn-NO"/>
        </w:rPr>
        <w:tab/>
      </w:r>
      <w:r w:rsidRPr="0035741D">
        <w:rPr>
          <w:rFonts w:asciiTheme="majorHAnsi" w:hAnsiTheme="majorHAnsi"/>
          <w:u w:val="single"/>
          <w:lang w:val="nn-NO"/>
        </w:rPr>
        <w:tab/>
      </w:r>
      <w:r w:rsidRPr="0035741D">
        <w:rPr>
          <w:rFonts w:asciiTheme="majorHAnsi" w:hAnsiTheme="majorHAnsi"/>
          <w:u w:val="single"/>
          <w:lang w:val="nn-NO"/>
        </w:rPr>
        <w:tab/>
      </w:r>
      <w:r w:rsidR="00243BE5" w:rsidRPr="0035741D">
        <w:rPr>
          <w:rFonts w:asciiTheme="majorHAnsi" w:hAnsiTheme="majorHAnsi"/>
          <w:lang w:val="nn-NO"/>
        </w:rPr>
        <w:tab/>
      </w:r>
      <w:r w:rsidR="00243BE5" w:rsidRPr="0035741D">
        <w:rPr>
          <w:rFonts w:asciiTheme="majorHAnsi" w:hAnsiTheme="majorHAnsi"/>
          <w:lang w:val="nn-NO"/>
        </w:rPr>
        <w:tab/>
      </w:r>
      <w:r w:rsidR="00243BE5" w:rsidRPr="0035741D">
        <w:rPr>
          <w:rFonts w:asciiTheme="majorHAnsi" w:hAnsiTheme="majorHAnsi"/>
          <w:u w:val="single"/>
          <w:lang w:val="nn-NO"/>
        </w:rPr>
        <w:tab/>
      </w:r>
      <w:r w:rsidR="00243BE5" w:rsidRPr="0035741D">
        <w:rPr>
          <w:rFonts w:asciiTheme="majorHAnsi" w:hAnsiTheme="majorHAnsi"/>
          <w:u w:val="single"/>
          <w:lang w:val="nn-NO"/>
        </w:rPr>
        <w:tab/>
      </w:r>
      <w:r w:rsidR="00243BE5" w:rsidRPr="0035741D">
        <w:rPr>
          <w:rFonts w:asciiTheme="majorHAnsi" w:hAnsiTheme="majorHAnsi"/>
          <w:u w:val="single"/>
          <w:lang w:val="nn-NO"/>
        </w:rPr>
        <w:tab/>
      </w:r>
    </w:p>
    <w:p w14:paraId="2B799448" w14:textId="780218E6" w:rsidR="00243BE5" w:rsidRPr="0035741D" w:rsidRDefault="00F927C3" w:rsidP="00111216">
      <w:pPr>
        <w:pStyle w:val="NoSpacing"/>
        <w:rPr>
          <w:rFonts w:asciiTheme="majorHAnsi" w:hAnsiTheme="majorHAnsi"/>
          <w:lang w:val="nn-NO"/>
        </w:rPr>
      </w:pPr>
      <w:r w:rsidRPr="0035741D">
        <w:rPr>
          <w:rFonts w:asciiTheme="majorHAnsi" w:hAnsiTheme="majorHAnsi"/>
          <w:lang w:val="nn-NO"/>
        </w:rPr>
        <w:t>Postdoktor</w:t>
      </w:r>
      <w:r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  <w:t>Rettleiar</w:t>
      </w:r>
      <w:r w:rsidR="00111216" w:rsidRPr="0035741D">
        <w:rPr>
          <w:rFonts w:asciiTheme="majorHAnsi" w:hAnsiTheme="majorHAnsi"/>
          <w:lang w:val="nn-NO"/>
        </w:rPr>
        <w:tab/>
      </w:r>
      <w:r w:rsidR="00243BE5" w:rsidRPr="0035741D">
        <w:rPr>
          <w:rFonts w:asciiTheme="majorHAnsi" w:hAnsiTheme="majorHAnsi"/>
          <w:lang w:val="nn-NO"/>
        </w:rPr>
        <w:tab/>
      </w:r>
      <w:r w:rsidR="00243BE5"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  <w:t xml:space="preserve">Dekan eller linjeleiar med </w:t>
      </w:r>
    </w:p>
    <w:p w14:paraId="723A5ABB" w14:textId="1C2D870C" w:rsidR="00111216" w:rsidRPr="0035741D" w:rsidRDefault="00243BE5" w:rsidP="00243BE5">
      <w:pPr>
        <w:pStyle w:val="NoSpacing"/>
        <w:ind w:left="2836" w:firstLine="709"/>
        <w:rPr>
          <w:rFonts w:asciiTheme="majorHAnsi" w:hAnsiTheme="majorHAnsi"/>
          <w:lang w:val="nn-NO"/>
        </w:rPr>
      </w:pPr>
      <w:r w:rsidRPr="0035741D">
        <w:rPr>
          <w:rFonts w:asciiTheme="majorHAnsi" w:hAnsiTheme="majorHAnsi"/>
          <w:lang w:val="nn-NO"/>
        </w:rPr>
        <w:t>(</w:t>
      </w:r>
      <w:r w:rsidR="00F927C3" w:rsidRPr="0035741D">
        <w:rPr>
          <w:rFonts w:asciiTheme="majorHAnsi" w:hAnsiTheme="majorHAnsi"/>
          <w:lang w:val="nn-NO"/>
        </w:rPr>
        <w:t>prosjektleiar</w:t>
      </w:r>
      <w:r w:rsidRPr="0035741D">
        <w:rPr>
          <w:rFonts w:asciiTheme="majorHAnsi" w:hAnsiTheme="majorHAnsi"/>
          <w:lang w:val="nn-NO"/>
        </w:rPr>
        <w:t xml:space="preserve">) </w:t>
      </w:r>
      <w:r w:rsidR="00F927C3" w:rsidRPr="0035741D">
        <w:rPr>
          <w:rFonts w:asciiTheme="majorHAnsi" w:hAnsiTheme="majorHAnsi"/>
          <w:lang w:val="nn-NO"/>
        </w:rPr>
        <w:tab/>
      </w:r>
      <w:r w:rsidR="00F927C3" w:rsidRPr="0035741D">
        <w:rPr>
          <w:rFonts w:asciiTheme="majorHAnsi" w:hAnsiTheme="majorHAnsi"/>
          <w:lang w:val="nn-NO"/>
        </w:rPr>
        <w:tab/>
      </w:r>
      <w:r w:rsidR="00F927C3" w:rsidRPr="0035741D">
        <w:rPr>
          <w:rFonts w:asciiTheme="majorHAnsi" w:hAnsiTheme="majorHAnsi"/>
          <w:lang w:val="nn-NO"/>
        </w:rPr>
        <w:tab/>
        <w:t>personansvar</w:t>
      </w:r>
      <w:r w:rsidR="00111216" w:rsidRPr="0035741D">
        <w:rPr>
          <w:rFonts w:asciiTheme="majorHAnsi" w:hAnsiTheme="majorHAnsi"/>
          <w:lang w:val="nn-NO"/>
        </w:rPr>
        <w:tab/>
      </w:r>
    </w:p>
    <w:p w14:paraId="43B7AA33" w14:textId="77777777" w:rsidR="00111216" w:rsidRPr="0035741D" w:rsidRDefault="00111216" w:rsidP="00111216">
      <w:pPr>
        <w:pStyle w:val="NoSpacing"/>
        <w:rPr>
          <w:rFonts w:asciiTheme="majorHAnsi" w:hAnsiTheme="majorHAnsi"/>
          <w:lang w:val="nn-NO"/>
        </w:rPr>
      </w:pPr>
    </w:p>
    <w:sectPr w:rsidR="00111216" w:rsidRPr="0035741D" w:rsidSect="00E8371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701" w:left="1134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8176A" w14:textId="77777777" w:rsidR="00111216" w:rsidRDefault="00111216" w:rsidP="006F2626">
      <w:pPr>
        <w:spacing w:after="0" w:line="240" w:lineRule="auto"/>
      </w:pPr>
      <w:r>
        <w:separator/>
      </w:r>
    </w:p>
  </w:endnote>
  <w:endnote w:type="continuationSeparator" w:id="0">
    <w:p w14:paraId="0C59B4D7" w14:textId="77777777" w:rsidR="00111216" w:rsidRDefault="00111216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78C33" w14:textId="77777777" w:rsidR="001B389C" w:rsidRPr="004416D1" w:rsidRDefault="001B389C" w:rsidP="00856A20">
    <w:pPr>
      <w:pStyle w:val="Footer"/>
      <w:ind w:left="255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A711" w14:textId="589F8E49" w:rsidR="00E83713" w:rsidRDefault="00F927C3" w:rsidP="00E83713">
    <w:pPr>
      <w:pStyle w:val="NoSpacing"/>
      <w:rPr>
        <w:rFonts w:asciiTheme="majorHAnsi" w:hAnsiTheme="majorHAnsi"/>
        <w:lang w:val="en-US"/>
      </w:rPr>
    </w:pPr>
    <w:proofErr w:type="spellStart"/>
    <w:r>
      <w:rPr>
        <w:rFonts w:asciiTheme="majorHAnsi" w:hAnsiTheme="majorHAnsi"/>
        <w:b/>
        <w:lang w:val="en-US"/>
      </w:rPr>
      <w:t>Vedlegg</w:t>
    </w:r>
    <w:proofErr w:type="spellEnd"/>
    <w:r>
      <w:rPr>
        <w:rFonts w:asciiTheme="majorHAnsi" w:hAnsiTheme="majorHAnsi"/>
        <w:b/>
        <w:lang w:val="en-US"/>
      </w:rPr>
      <w:t>:</w:t>
    </w:r>
  </w:p>
  <w:p w14:paraId="7C227436" w14:textId="1AE1C9C4" w:rsidR="00F927C3" w:rsidRPr="00F927C3" w:rsidRDefault="00F927C3" w:rsidP="00E83713">
    <w:pPr>
      <w:pStyle w:val="NoSpacing"/>
      <w:rPr>
        <w:rFonts w:asciiTheme="majorHAnsi" w:hAnsiTheme="majorHAnsi"/>
        <w:lang w:val="en-US"/>
      </w:rPr>
    </w:pPr>
    <w:proofErr w:type="spellStart"/>
    <w:r>
      <w:rPr>
        <w:rFonts w:asciiTheme="majorHAnsi" w:hAnsiTheme="majorHAnsi"/>
        <w:lang w:val="en-US"/>
      </w:rPr>
      <w:t>Prosjektomtalen</w:t>
    </w:r>
    <w:proofErr w:type="spellEnd"/>
  </w:p>
  <w:p w14:paraId="2D6B2E63" w14:textId="77777777" w:rsidR="00E83713" w:rsidRPr="008F3B81" w:rsidRDefault="00E83713" w:rsidP="00E83713">
    <w:pPr>
      <w:rPr>
        <w:lang w:val="en-US"/>
      </w:rPr>
    </w:pPr>
  </w:p>
  <w:p w14:paraId="30BFD0CC" w14:textId="77777777" w:rsidR="00E83713" w:rsidRDefault="00E83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8E40A" w14:textId="77777777" w:rsidR="00111216" w:rsidRDefault="00111216" w:rsidP="006F2626">
      <w:pPr>
        <w:spacing w:after="0" w:line="240" w:lineRule="auto"/>
      </w:pPr>
      <w:r>
        <w:separator/>
      </w:r>
    </w:p>
  </w:footnote>
  <w:footnote w:type="continuationSeparator" w:id="0">
    <w:p w14:paraId="37C29FB3" w14:textId="77777777" w:rsidR="00111216" w:rsidRDefault="00111216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7F098" w14:textId="77777777" w:rsidR="001B389C" w:rsidRPr="00AC4272" w:rsidRDefault="001B389C" w:rsidP="000E66F6">
    <w:pPr>
      <w:tabs>
        <w:tab w:val="right" w:pos="9639"/>
      </w:tabs>
      <w:rPr>
        <w:rFonts w:ascii="Georgia" w:hAnsi="Georgi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4" w:type="dxa"/>
      <w:tblLook w:val="04A0" w:firstRow="1" w:lastRow="0" w:firstColumn="1" w:lastColumn="0" w:noHBand="0" w:noVBand="1"/>
    </w:tblPr>
    <w:tblGrid>
      <w:gridCol w:w="1356"/>
    </w:tblGrid>
    <w:tr w:rsidR="0035741D" w:rsidRPr="00CB1F83" w14:paraId="2E08A153" w14:textId="77777777" w:rsidTr="00243BE5">
      <w:tc>
        <w:tcPr>
          <w:tcW w:w="0" w:type="auto"/>
        </w:tcPr>
        <w:p w14:paraId="08BBF73D" w14:textId="20D82697" w:rsidR="00243BE5" w:rsidRPr="00A6739A" w:rsidRDefault="0035741D" w:rsidP="00C70BC3">
          <w:pPr>
            <w:pStyle w:val="Topptekstlinje1"/>
            <w:jc w:val="right"/>
          </w:pPr>
          <w:r>
            <w:rPr>
              <w:noProof/>
              <w:lang w:eastAsia="nb-NO"/>
            </w:rPr>
            <w:drawing>
              <wp:inline distT="0" distB="0" distL="0" distR="0" wp14:anchorId="1F4D45DA" wp14:editId="67F48898">
                <wp:extent cx="716223" cy="616945"/>
                <wp:effectExtent l="0" t="0" r="8255" b="0"/>
                <wp:docPr id="11" name="Bild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MBU_symbol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843" cy="632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ADD886" w14:textId="77B3ACC5" w:rsidR="001B389C" w:rsidRPr="00D776A1" w:rsidRDefault="00D776A1" w:rsidP="00111216">
    <w:pPr>
      <w:pStyle w:val="Header"/>
      <w:rPr>
        <w:rFonts w:ascii="Arial" w:hAnsi="Arial" w:cs="Arial"/>
        <w:sz w:val="36"/>
        <w:szCs w:val="36"/>
        <w:lang w:val="nn-NO"/>
      </w:rPr>
    </w:pPr>
    <w:r w:rsidRPr="00D776A1">
      <w:rPr>
        <w:rFonts w:ascii="Arial" w:hAnsi="Arial" w:cs="Arial"/>
        <w:color w:val="000000" w:themeColor="text1"/>
        <w:sz w:val="36"/>
        <w:szCs w:val="36"/>
        <w:lang w:val="nn-NO"/>
      </w:rPr>
      <w:t xml:space="preserve">Skjema </w:t>
    </w:r>
    <w:r w:rsidR="001C15FD">
      <w:rPr>
        <w:rFonts w:ascii="Arial" w:hAnsi="Arial" w:cs="Arial"/>
        <w:color w:val="000000" w:themeColor="text1"/>
        <w:sz w:val="36"/>
        <w:szCs w:val="36"/>
        <w:lang w:val="nn-NO"/>
      </w:rPr>
      <w:t>2</w:t>
    </w:r>
    <w:r w:rsidRPr="00D776A1">
      <w:rPr>
        <w:rFonts w:ascii="Arial" w:hAnsi="Arial" w:cs="Arial"/>
        <w:color w:val="000000" w:themeColor="text1"/>
        <w:sz w:val="36"/>
        <w:szCs w:val="36"/>
        <w:lang w:val="nn-NO"/>
      </w:rPr>
      <w:t xml:space="preserve"> </w:t>
    </w:r>
    <w:r w:rsidR="001C15FD">
      <w:rPr>
        <w:rFonts w:ascii="Arial" w:hAnsi="Arial" w:cs="Arial"/>
        <w:color w:val="000000" w:themeColor="text1"/>
        <w:sz w:val="36"/>
        <w:szCs w:val="36"/>
        <w:lang w:val="nn-NO"/>
      </w:rPr>
      <w:t>Vurdering av</w:t>
    </w:r>
    <w:r w:rsidR="008F0598" w:rsidRPr="00D776A1">
      <w:rPr>
        <w:rFonts w:ascii="Arial" w:hAnsi="Arial" w:cs="Arial"/>
        <w:color w:val="000000" w:themeColor="text1"/>
        <w:sz w:val="36"/>
        <w:szCs w:val="36"/>
        <w:lang w:val="nn-NO"/>
      </w:rPr>
      <w:t xml:space="preserve"> postdoktor</w:t>
    </w:r>
    <w:r w:rsidR="001C15FD">
      <w:rPr>
        <w:rFonts w:ascii="Arial" w:hAnsi="Arial" w:cs="Arial"/>
        <w:color w:val="000000" w:themeColor="text1"/>
        <w:sz w:val="36"/>
        <w:szCs w:val="36"/>
        <w:lang w:val="nn-NO"/>
      </w:rPr>
      <w:t>perioden</w:t>
    </w:r>
    <w:r w:rsidR="008F0598" w:rsidRPr="00D776A1">
      <w:rPr>
        <w:rFonts w:ascii="Arial" w:hAnsi="Arial" w:cs="Arial"/>
        <w:color w:val="000000" w:themeColor="text1"/>
        <w:sz w:val="36"/>
        <w:szCs w:val="36"/>
        <w:lang w:val="nn-NO"/>
      </w:rPr>
      <w:t xml:space="preserve"> ved NMBU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3E7A"/>
    <w:multiLevelType w:val="hybridMultilevel"/>
    <w:tmpl w:val="45CE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A3394"/>
    <w:multiLevelType w:val="hybridMultilevel"/>
    <w:tmpl w:val="F9F4CC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F18A1"/>
    <w:multiLevelType w:val="hybridMultilevel"/>
    <w:tmpl w:val="0C2C2F24"/>
    <w:lvl w:ilvl="0" w:tplc="53266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16"/>
    <w:rsid w:val="00025304"/>
    <w:rsid w:val="00032347"/>
    <w:rsid w:val="000475E8"/>
    <w:rsid w:val="00051671"/>
    <w:rsid w:val="000532F9"/>
    <w:rsid w:val="000711C4"/>
    <w:rsid w:val="000838D4"/>
    <w:rsid w:val="000C5ED5"/>
    <w:rsid w:val="000E66F6"/>
    <w:rsid w:val="00111216"/>
    <w:rsid w:val="00121A68"/>
    <w:rsid w:val="00147EC9"/>
    <w:rsid w:val="0016697A"/>
    <w:rsid w:val="00170244"/>
    <w:rsid w:val="00174BF1"/>
    <w:rsid w:val="001A43FF"/>
    <w:rsid w:val="001A63F3"/>
    <w:rsid w:val="001B389C"/>
    <w:rsid w:val="001C15FD"/>
    <w:rsid w:val="001C3144"/>
    <w:rsid w:val="001C53D1"/>
    <w:rsid w:val="001E1FD6"/>
    <w:rsid w:val="001F2CDA"/>
    <w:rsid w:val="00201362"/>
    <w:rsid w:val="00202A26"/>
    <w:rsid w:val="00203485"/>
    <w:rsid w:val="00204F25"/>
    <w:rsid w:val="0020706A"/>
    <w:rsid w:val="002308E6"/>
    <w:rsid w:val="00243BE5"/>
    <w:rsid w:val="00245C77"/>
    <w:rsid w:val="002535E6"/>
    <w:rsid w:val="00261A25"/>
    <w:rsid w:val="00291796"/>
    <w:rsid w:val="00296BD0"/>
    <w:rsid w:val="002A4945"/>
    <w:rsid w:val="002A664E"/>
    <w:rsid w:val="002C0398"/>
    <w:rsid w:val="002C1BB8"/>
    <w:rsid w:val="002E52AC"/>
    <w:rsid w:val="002F4F99"/>
    <w:rsid w:val="003157B3"/>
    <w:rsid w:val="0031741E"/>
    <w:rsid w:val="0032641E"/>
    <w:rsid w:val="00326DE7"/>
    <w:rsid w:val="00332A21"/>
    <w:rsid w:val="00340EA5"/>
    <w:rsid w:val="0035741D"/>
    <w:rsid w:val="00381B02"/>
    <w:rsid w:val="00385FD5"/>
    <w:rsid w:val="00386070"/>
    <w:rsid w:val="003A7014"/>
    <w:rsid w:val="003A733F"/>
    <w:rsid w:val="003B4B8A"/>
    <w:rsid w:val="004008F0"/>
    <w:rsid w:val="00412561"/>
    <w:rsid w:val="004213D6"/>
    <w:rsid w:val="00432910"/>
    <w:rsid w:val="004416D1"/>
    <w:rsid w:val="00442F10"/>
    <w:rsid w:val="00454830"/>
    <w:rsid w:val="00471DAC"/>
    <w:rsid w:val="00472B98"/>
    <w:rsid w:val="00483FE9"/>
    <w:rsid w:val="00485ABD"/>
    <w:rsid w:val="004A1052"/>
    <w:rsid w:val="004B48C4"/>
    <w:rsid w:val="004B6046"/>
    <w:rsid w:val="004D63A6"/>
    <w:rsid w:val="004E10D2"/>
    <w:rsid w:val="004E69B4"/>
    <w:rsid w:val="004F44DB"/>
    <w:rsid w:val="00503DE0"/>
    <w:rsid w:val="00507BAE"/>
    <w:rsid w:val="0051239B"/>
    <w:rsid w:val="0053482F"/>
    <w:rsid w:val="00535E9E"/>
    <w:rsid w:val="00555487"/>
    <w:rsid w:val="00556ECF"/>
    <w:rsid w:val="005669BB"/>
    <w:rsid w:val="00574517"/>
    <w:rsid w:val="005747FB"/>
    <w:rsid w:val="005775EB"/>
    <w:rsid w:val="00582B29"/>
    <w:rsid w:val="005A45D4"/>
    <w:rsid w:val="005D28E7"/>
    <w:rsid w:val="005E0D18"/>
    <w:rsid w:val="005F24A8"/>
    <w:rsid w:val="005F6C42"/>
    <w:rsid w:val="00601F3F"/>
    <w:rsid w:val="00605067"/>
    <w:rsid w:val="00624A1D"/>
    <w:rsid w:val="00630C2C"/>
    <w:rsid w:val="00637134"/>
    <w:rsid w:val="00646C8D"/>
    <w:rsid w:val="006513AB"/>
    <w:rsid w:val="00653D9E"/>
    <w:rsid w:val="00666709"/>
    <w:rsid w:val="0069792F"/>
    <w:rsid w:val="006B2A25"/>
    <w:rsid w:val="006C4552"/>
    <w:rsid w:val="006F2626"/>
    <w:rsid w:val="006F5413"/>
    <w:rsid w:val="00707411"/>
    <w:rsid w:val="0071066C"/>
    <w:rsid w:val="007165D3"/>
    <w:rsid w:val="0072108B"/>
    <w:rsid w:val="007227B2"/>
    <w:rsid w:val="007322A0"/>
    <w:rsid w:val="00737E2C"/>
    <w:rsid w:val="00751529"/>
    <w:rsid w:val="00754D02"/>
    <w:rsid w:val="00762E07"/>
    <w:rsid w:val="0076588D"/>
    <w:rsid w:val="0077542F"/>
    <w:rsid w:val="00783D0C"/>
    <w:rsid w:val="007A1956"/>
    <w:rsid w:val="007A5E67"/>
    <w:rsid w:val="007E4DBD"/>
    <w:rsid w:val="007E5442"/>
    <w:rsid w:val="007F1A02"/>
    <w:rsid w:val="007F240E"/>
    <w:rsid w:val="00851BF9"/>
    <w:rsid w:val="00856A20"/>
    <w:rsid w:val="008766DC"/>
    <w:rsid w:val="00883A2A"/>
    <w:rsid w:val="008C177A"/>
    <w:rsid w:val="008C43B7"/>
    <w:rsid w:val="008D4F3B"/>
    <w:rsid w:val="008D547F"/>
    <w:rsid w:val="008F0598"/>
    <w:rsid w:val="008F3B81"/>
    <w:rsid w:val="00900188"/>
    <w:rsid w:val="00913346"/>
    <w:rsid w:val="00921DBC"/>
    <w:rsid w:val="00932FA4"/>
    <w:rsid w:val="009471ED"/>
    <w:rsid w:val="0095053A"/>
    <w:rsid w:val="0096155B"/>
    <w:rsid w:val="009748C0"/>
    <w:rsid w:val="00982A88"/>
    <w:rsid w:val="00985D9C"/>
    <w:rsid w:val="009A2881"/>
    <w:rsid w:val="009A702C"/>
    <w:rsid w:val="009B43B3"/>
    <w:rsid w:val="009D4C81"/>
    <w:rsid w:val="009E7795"/>
    <w:rsid w:val="00A2381F"/>
    <w:rsid w:val="00A40D47"/>
    <w:rsid w:val="00A4466F"/>
    <w:rsid w:val="00A46423"/>
    <w:rsid w:val="00A62B82"/>
    <w:rsid w:val="00A6739A"/>
    <w:rsid w:val="00A7494C"/>
    <w:rsid w:val="00A83BEE"/>
    <w:rsid w:val="00A93757"/>
    <w:rsid w:val="00AA7420"/>
    <w:rsid w:val="00AB27CF"/>
    <w:rsid w:val="00AB4890"/>
    <w:rsid w:val="00AC4272"/>
    <w:rsid w:val="00AE46FF"/>
    <w:rsid w:val="00AE6604"/>
    <w:rsid w:val="00B43027"/>
    <w:rsid w:val="00B74C8D"/>
    <w:rsid w:val="00B93ADD"/>
    <w:rsid w:val="00BB5CDD"/>
    <w:rsid w:val="00BE2551"/>
    <w:rsid w:val="00C068BA"/>
    <w:rsid w:val="00C1524A"/>
    <w:rsid w:val="00C23CF2"/>
    <w:rsid w:val="00C247D6"/>
    <w:rsid w:val="00C37D1F"/>
    <w:rsid w:val="00C44BD3"/>
    <w:rsid w:val="00C545C6"/>
    <w:rsid w:val="00C70BC3"/>
    <w:rsid w:val="00C80F67"/>
    <w:rsid w:val="00C820B6"/>
    <w:rsid w:val="00CB0094"/>
    <w:rsid w:val="00CD16CE"/>
    <w:rsid w:val="00CD188B"/>
    <w:rsid w:val="00CE709C"/>
    <w:rsid w:val="00D60ECA"/>
    <w:rsid w:val="00D6207B"/>
    <w:rsid w:val="00D776A1"/>
    <w:rsid w:val="00DA527E"/>
    <w:rsid w:val="00DB26FB"/>
    <w:rsid w:val="00DB5AB2"/>
    <w:rsid w:val="00DC1458"/>
    <w:rsid w:val="00DC6F17"/>
    <w:rsid w:val="00DD1C40"/>
    <w:rsid w:val="00DE0893"/>
    <w:rsid w:val="00DE181B"/>
    <w:rsid w:val="00DE293E"/>
    <w:rsid w:val="00DF097B"/>
    <w:rsid w:val="00DF0DF6"/>
    <w:rsid w:val="00E77FDC"/>
    <w:rsid w:val="00E8120C"/>
    <w:rsid w:val="00E83713"/>
    <w:rsid w:val="00E86121"/>
    <w:rsid w:val="00E90063"/>
    <w:rsid w:val="00EA1493"/>
    <w:rsid w:val="00EA2BD3"/>
    <w:rsid w:val="00EC503D"/>
    <w:rsid w:val="00EC67C0"/>
    <w:rsid w:val="00EE6F9C"/>
    <w:rsid w:val="00EF541D"/>
    <w:rsid w:val="00F00100"/>
    <w:rsid w:val="00F26702"/>
    <w:rsid w:val="00F27883"/>
    <w:rsid w:val="00F36B6B"/>
    <w:rsid w:val="00F54A1E"/>
    <w:rsid w:val="00F927C3"/>
    <w:rsid w:val="00F96B48"/>
    <w:rsid w:val="00FA06C0"/>
    <w:rsid w:val="00FB462F"/>
    <w:rsid w:val="00FD3D9D"/>
    <w:rsid w:val="00FD4641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CA4074"/>
  <w15:docId w15:val="{6442B6A7-C279-4557-8474-067C9689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1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4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626"/>
  </w:style>
  <w:style w:type="table" w:styleId="TableGrid">
    <w:name w:val="Table Grid"/>
    <w:basedOn w:val="TableNorma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Header"/>
    <w:link w:val="Topptekstlinje1Char"/>
    <w:qFormat/>
    <w:rsid w:val="00A6739A"/>
    <w:pPr>
      <w:tabs>
        <w:tab w:val="clear" w:pos="4536"/>
        <w:tab w:val="clear" w:pos="9072"/>
        <w:tab w:val="right" w:pos="8675"/>
      </w:tabs>
    </w:pPr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Header"/>
    <w:link w:val="Topptekstlinje2Char"/>
    <w:qFormat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basedOn w:val="HeaderChar"/>
    <w:link w:val="Topptekstlinje1"/>
    <w:rsid w:val="00A6739A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basedOn w:val="Header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basedOn w:val="DefaultParagraphFont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basedOn w:val="DefaultParagraphFont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basedOn w:val="DefaultParagraphFont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basedOn w:val="DefaultParagraphFont"/>
    <w:link w:val="Georigia9Bunntekst"/>
    <w:rsid w:val="007A5E67"/>
    <w:rPr>
      <w:rFonts w:ascii="Georgia" w:hAnsi="Georgia"/>
      <w:noProof/>
      <w:sz w:val="18"/>
      <w:szCs w:val="18"/>
    </w:rPr>
  </w:style>
  <w:style w:type="paragraph" w:customStyle="1" w:styleId="Georgia9UOff">
    <w:name w:val="Georgia9_UOff"/>
    <w:basedOn w:val="Georgia11spacing0after"/>
    <w:qFormat/>
    <w:rsid w:val="003A7014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paragraph" w:styleId="NoSpacing">
    <w:name w:val="No Spacing"/>
    <w:uiPriority w:val="1"/>
    <w:qFormat/>
    <w:rsid w:val="00111216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1121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3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B81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B81"/>
    <w:rPr>
      <w:rFonts w:asciiTheme="minorHAnsi" w:eastAsiaTheme="minorHAnsi" w:hAnsiTheme="minorHAnsi" w:cstheme="min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3B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aler\2018\mn-notat-eng-utenfor-ephor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B9DE-CBF0-4FCB-AD79-5D698A1E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mn-notat-eng-utenfor-ephorte</Template>
  <TotalTime>3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ÅAa</dc:creator>
  <cp:lastModifiedBy>Solveig Fossum-Raunehaug</cp:lastModifiedBy>
  <cp:revision>3</cp:revision>
  <cp:lastPrinted>2010-11-05T13:01:00Z</cp:lastPrinted>
  <dcterms:created xsi:type="dcterms:W3CDTF">2019-03-08T12:28:00Z</dcterms:created>
  <dcterms:modified xsi:type="dcterms:W3CDTF">2019-03-08T12:36:00Z</dcterms:modified>
</cp:coreProperties>
</file>